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C8" w:rsidRPr="006A2C87" w:rsidRDefault="00B46A0C" w:rsidP="005D4EC8">
      <w:pPr>
        <w:pStyle w:val="Ttulo1"/>
        <w:spacing w:line="360" w:lineRule="auto"/>
        <w:jc w:val="both"/>
        <w:rPr>
          <w:rFonts w:ascii="Bookman Old Style" w:eastAsia="Arial Unicode MS" w:hAnsi="Bookman Old Style" w:cs="Tahoma"/>
          <w:b/>
          <w:bCs/>
          <w:sz w:val="18"/>
          <w:szCs w:val="18"/>
          <w:u w:val="single"/>
        </w:rPr>
      </w:pPr>
      <w:r>
        <w:rPr>
          <w:b/>
          <w:bCs/>
        </w:rPr>
        <w:t xml:space="preserve">                       </w:t>
      </w:r>
      <w:r>
        <w:rPr>
          <w:rFonts w:ascii="Roman 10cpi" w:hAnsi="Roman 10cpi"/>
          <w:b/>
          <w:bCs/>
          <w:sz w:val="20"/>
        </w:rPr>
        <w:t xml:space="preserve">  </w:t>
      </w:r>
      <w:r w:rsidRPr="00EC462D">
        <w:rPr>
          <w:rFonts w:ascii="Bookman Old Style" w:hAnsi="Bookman Old Style" w:cs="Tahoma"/>
          <w:b/>
          <w:bCs/>
        </w:rPr>
        <w:t xml:space="preserve">  </w:t>
      </w:r>
      <w:r>
        <w:rPr>
          <w:rFonts w:ascii="Bookman Old Style" w:hAnsi="Bookman Old Style" w:cs="Tahoma"/>
          <w:b/>
          <w:bCs/>
        </w:rPr>
        <w:t xml:space="preserve"> </w:t>
      </w:r>
      <w:r>
        <w:rPr>
          <w:rFonts w:ascii="Bookman Old Style" w:hAnsi="Bookman Old Style" w:cs="Tahoma"/>
          <w:b/>
          <w:bCs/>
        </w:rPr>
        <w:tab/>
      </w:r>
      <w:r>
        <w:rPr>
          <w:rFonts w:ascii="Bookman Old Style" w:hAnsi="Bookman Old Style" w:cs="Tahoma"/>
          <w:b/>
          <w:bCs/>
        </w:rPr>
        <w:tab/>
      </w:r>
      <w:r w:rsidRPr="006A2C87">
        <w:rPr>
          <w:rFonts w:ascii="Bookman Old Style" w:hAnsi="Bookman Old Style" w:cs="Tahoma"/>
          <w:b/>
          <w:bCs/>
          <w:sz w:val="18"/>
          <w:szCs w:val="18"/>
        </w:rPr>
        <w:t xml:space="preserve"> </w:t>
      </w:r>
      <w:r w:rsidR="005D4EC8" w:rsidRPr="006A2C87">
        <w:rPr>
          <w:rFonts w:ascii="Bookman Old Style" w:hAnsi="Bookman Old Style" w:cs="Tahoma"/>
          <w:b/>
          <w:bCs/>
          <w:sz w:val="18"/>
          <w:szCs w:val="18"/>
          <w:u w:val="single"/>
        </w:rPr>
        <w:t xml:space="preserve">DECRETO Nº </w:t>
      </w:r>
      <w:r w:rsidR="00045AFB" w:rsidRPr="006A2C87">
        <w:rPr>
          <w:rFonts w:ascii="Bookman Old Style" w:hAnsi="Bookman Old Style" w:cs="Tahoma"/>
          <w:b/>
          <w:bCs/>
          <w:sz w:val="18"/>
          <w:szCs w:val="18"/>
          <w:u w:val="single"/>
        </w:rPr>
        <w:t>4</w:t>
      </w:r>
      <w:r w:rsidR="005D4EC8" w:rsidRPr="006A2C87">
        <w:rPr>
          <w:rFonts w:ascii="Bookman Old Style" w:hAnsi="Bookman Old Style" w:cs="Tahoma"/>
          <w:b/>
          <w:bCs/>
          <w:sz w:val="18"/>
          <w:szCs w:val="18"/>
          <w:u w:val="single"/>
        </w:rPr>
        <w:t>.</w:t>
      </w:r>
      <w:r w:rsidR="00045AFB" w:rsidRPr="006A2C87">
        <w:rPr>
          <w:rFonts w:ascii="Bookman Old Style" w:hAnsi="Bookman Old Style" w:cs="Tahoma"/>
          <w:b/>
          <w:bCs/>
          <w:sz w:val="18"/>
          <w:szCs w:val="18"/>
          <w:u w:val="single"/>
        </w:rPr>
        <w:t>076</w:t>
      </w:r>
      <w:r w:rsidR="005D4EC8" w:rsidRPr="006A2C87">
        <w:rPr>
          <w:rFonts w:ascii="Bookman Old Style" w:hAnsi="Bookman Old Style" w:cs="Tahoma"/>
          <w:b/>
          <w:bCs/>
          <w:sz w:val="18"/>
          <w:szCs w:val="18"/>
          <w:u w:val="single"/>
        </w:rPr>
        <w:t xml:space="preserve"> / 201</w:t>
      </w:r>
      <w:r w:rsidR="00045AFB" w:rsidRPr="006A2C87">
        <w:rPr>
          <w:rFonts w:ascii="Bookman Old Style" w:hAnsi="Bookman Old Style" w:cs="Tahoma"/>
          <w:b/>
          <w:bCs/>
          <w:sz w:val="18"/>
          <w:szCs w:val="18"/>
          <w:u w:val="single"/>
        </w:rPr>
        <w:t>6</w:t>
      </w:r>
      <w:r w:rsidR="005D4EC8" w:rsidRPr="006A2C87">
        <w:rPr>
          <w:rFonts w:ascii="Bookman Old Style" w:hAnsi="Bookman Old Style" w:cs="Tahoma"/>
          <w:b/>
          <w:bCs/>
          <w:sz w:val="18"/>
          <w:szCs w:val="18"/>
          <w:u w:val="single"/>
        </w:rPr>
        <w:t>.</w:t>
      </w:r>
    </w:p>
    <w:p w:rsidR="005D4EC8" w:rsidRPr="006A2C87" w:rsidRDefault="005D4EC8" w:rsidP="005D4EC8">
      <w:pPr>
        <w:tabs>
          <w:tab w:val="left" w:pos="708"/>
          <w:tab w:val="left" w:pos="2835"/>
        </w:tabs>
        <w:spacing w:line="360" w:lineRule="auto"/>
        <w:ind w:left="2835" w:hanging="2835"/>
        <w:jc w:val="both"/>
        <w:rPr>
          <w:rFonts w:ascii="Bookman Old Style" w:hAnsi="Bookman Old Style"/>
          <w:sz w:val="18"/>
          <w:szCs w:val="18"/>
        </w:rPr>
      </w:pPr>
      <w:r w:rsidRPr="006A2C87">
        <w:rPr>
          <w:rFonts w:ascii="Bookman Old Style" w:hAnsi="Bookman Old Style" w:cs="Tahoma"/>
          <w:b/>
          <w:bCs/>
          <w:sz w:val="18"/>
          <w:szCs w:val="18"/>
        </w:rPr>
        <w:tab/>
      </w:r>
      <w:r w:rsidRPr="006A2C87">
        <w:rPr>
          <w:rFonts w:ascii="Bookman Old Style" w:hAnsi="Bookman Old Style" w:cs="Tahoma"/>
          <w:b/>
          <w:bCs/>
          <w:sz w:val="18"/>
          <w:szCs w:val="18"/>
        </w:rPr>
        <w:tab/>
      </w:r>
      <w:r w:rsidRPr="006A2C87">
        <w:rPr>
          <w:rFonts w:ascii="Bookman Old Style" w:hAnsi="Bookman Old Style"/>
          <w:sz w:val="18"/>
          <w:szCs w:val="18"/>
        </w:rPr>
        <w:t>`</w:t>
      </w:r>
      <w:proofErr w:type="gramStart"/>
      <w:r w:rsidRPr="006A2C87">
        <w:rPr>
          <w:rFonts w:ascii="Bookman Old Style" w:hAnsi="Bookman Old Style"/>
          <w:sz w:val="18"/>
          <w:szCs w:val="18"/>
        </w:rPr>
        <w:t>`</w:t>
      </w:r>
      <w:r w:rsidR="00074C8E" w:rsidRPr="006A2C87">
        <w:rPr>
          <w:rFonts w:ascii="Bookman Old Style" w:hAnsi="Bookman Old Style"/>
          <w:sz w:val="18"/>
          <w:szCs w:val="18"/>
        </w:rPr>
        <w:t xml:space="preserve">Dispõe sobre a </w:t>
      </w:r>
      <w:r w:rsidRPr="006A2C87">
        <w:rPr>
          <w:rFonts w:ascii="Bookman Old Style" w:hAnsi="Bookman Old Style"/>
          <w:sz w:val="18"/>
          <w:szCs w:val="18"/>
        </w:rPr>
        <w:t>Exonera</w:t>
      </w:r>
      <w:r w:rsidR="00074C8E" w:rsidRPr="006A2C87">
        <w:rPr>
          <w:rFonts w:ascii="Bookman Old Style" w:hAnsi="Bookman Old Style"/>
          <w:sz w:val="18"/>
          <w:szCs w:val="18"/>
        </w:rPr>
        <w:t>ção</w:t>
      </w:r>
      <w:r w:rsidRPr="006A2C87">
        <w:rPr>
          <w:rFonts w:ascii="Bookman Old Style" w:hAnsi="Bookman Old Style"/>
          <w:sz w:val="18"/>
          <w:szCs w:val="18"/>
        </w:rPr>
        <w:t xml:space="preserve"> </w:t>
      </w:r>
      <w:r w:rsidR="00074C8E" w:rsidRPr="006A2C87">
        <w:rPr>
          <w:rFonts w:ascii="Bookman Old Style" w:hAnsi="Bookman Old Style"/>
          <w:sz w:val="18"/>
          <w:szCs w:val="18"/>
        </w:rPr>
        <w:t>de</w:t>
      </w:r>
      <w:r w:rsidR="00CB3169" w:rsidRPr="006A2C87">
        <w:rPr>
          <w:rFonts w:ascii="Bookman Old Style" w:hAnsi="Bookman Old Style"/>
          <w:sz w:val="18"/>
          <w:szCs w:val="18"/>
        </w:rPr>
        <w:t xml:space="preserve"> cargo</w:t>
      </w:r>
      <w:r w:rsidR="00074C8E" w:rsidRPr="006A2C87">
        <w:rPr>
          <w:rFonts w:ascii="Bookman Old Style" w:hAnsi="Bookman Old Style"/>
          <w:sz w:val="18"/>
          <w:szCs w:val="18"/>
        </w:rPr>
        <w:t>s</w:t>
      </w:r>
      <w:r w:rsidR="00CB3169" w:rsidRPr="006A2C87">
        <w:rPr>
          <w:rFonts w:ascii="Bookman Old Style" w:hAnsi="Bookman Old Style"/>
          <w:sz w:val="18"/>
          <w:szCs w:val="18"/>
        </w:rPr>
        <w:t xml:space="preserve"> em Comissão </w:t>
      </w:r>
      <w:r w:rsidR="00074C8E" w:rsidRPr="006A2C87">
        <w:rPr>
          <w:rFonts w:ascii="Bookman Old Style" w:hAnsi="Bookman Old Style"/>
          <w:sz w:val="18"/>
          <w:szCs w:val="18"/>
        </w:rPr>
        <w:t>no âmbito da Administração Pública Municipal</w:t>
      </w:r>
      <w:r w:rsidR="00CB3169" w:rsidRPr="006A2C87">
        <w:rPr>
          <w:rFonts w:ascii="Bookman Old Style" w:hAnsi="Bookman Old Style"/>
          <w:sz w:val="18"/>
          <w:szCs w:val="18"/>
        </w:rPr>
        <w:t>,</w:t>
      </w:r>
      <w:r w:rsidRPr="006A2C87">
        <w:rPr>
          <w:rFonts w:ascii="Bookman Old Style" w:hAnsi="Bookman Old Style"/>
          <w:sz w:val="18"/>
          <w:szCs w:val="18"/>
        </w:rPr>
        <w:t xml:space="preserve"> e dá outras providências”</w:t>
      </w:r>
      <w:proofErr w:type="gramEnd"/>
      <w:r w:rsidRPr="006A2C87">
        <w:rPr>
          <w:rFonts w:ascii="Bookman Old Style" w:hAnsi="Bookman Old Style"/>
          <w:sz w:val="18"/>
          <w:szCs w:val="18"/>
        </w:rPr>
        <w:t>.</w:t>
      </w:r>
    </w:p>
    <w:p w:rsidR="005D4EC8" w:rsidRPr="006A2C87" w:rsidRDefault="005D4EC8" w:rsidP="005D4EC8">
      <w:pPr>
        <w:tabs>
          <w:tab w:val="left" w:pos="708"/>
          <w:tab w:val="left" w:pos="2835"/>
        </w:tabs>
        <w:spacing w:line="360" w:lineRule="auto"/>
        <w:ind w:left="2835" w:hanging="2835"/>
        <w:jc w:val="both"/>
        <w:rPr>
          <w:rFonts w:ascii="Bookman Old Style" w:hAnsi="Bookman Old Style"/>
          <w:sz w:val="18"/>
          <w:szCs w:val="18"/>
        </w:rPr>
      </w:pPr>
    </w:p>
    <w:p w:rsidR="005D4EC8" w:rsidRPr="006A2C87" w:rsidRDefault="00F20391" w:rsidP="005D4EC8">
      <w:pPr>
        <w:pStyle w:val="Recuodecorpodetexto"/>
        <w:jc w:val="both"/>
        <w:rPr>
          <w:rFonts w:ascii="Bookman Old Style" w:hAnsi="Bookman Old Style"/>
          <w:sz w:val="18"/>
          <w:szCs w:val="18"/>
        </w:rPr>
      </w:pPr>
      <w:r w:rsidRPr="006A2C87">
        <w:rPr>
          <w:rFonts w:ascii="Bookman Old Style" w:hAnsi="Bookman Old Style"/>
          <w:b/>
          <w:bCs/>
          <w:i/>
          <w:iCs/>
          <w:sz w:val="18"/>
          <w:szCs w:val="18"/>
        </w:rPr>
        <w:t>Ricardo F</w:t>
      </w:r>
      <w:r w:rsidR="00355933" w:rsidRPr="006A2C87">
        <w:rPr>
          <w:rFonts w:ascii="Bookman Old Style" w:hAnsi="Bookman Old Style"/>
          <w:b/>
          <w:bCs/>
          <w:i/>
          <w:iCs/>
          <w:sz w:val="18"/>
          <w:szCs w:val="18"/>
        </w:rPr>
        <w:t>á</w:t>
      </w:r>
      <w:r w:rsidR="005D4EC8" w:rsidRPr="006A2C87">
        <w:rPr>
          <w:rFonts w:ascii="Bookman Old Style" w:hAnsi="Bookman Old Style"/>
          <w:b/>
          <w:bCs/>
          <w:i/>
          <w:iCs/>
          <w:sz w:val="18"/>
          <w:szCs w:val="18"/>
        </w:rPr>
        <w:t>varo Neto</w:t>
      </w:r>
      <w:r w:rsidR="005D4EC8" w:rsidRPr="006A2C87">
        <w:rPr>
          <w:rFonts w:ascii="Bookman Old Style" w:hAnsi="Bookman Old Style"/>
          <w:sz w:val="18"/>
          <w:szCs w:val="18"/>
        </w:rPr>
        <w:t>, Prefeito Municipal de Itaquiraí - MS</w:t>
      </w:r>
      <w:proofErr w:type="gramStart"/>
      <w:r w:rsidR="005D4EC8" w:rsidRPr="006A2C87">
        <w:rPr>
          <w:rFonts w:ascii="Bookman Old Style" w:hAnsi="Bookman Old Style"/>
          <w:sz w:val="18"/>
          <w:szCs w:val="18"/>
        </w:rPr>
        <w:t>.,</w:t>
      </w:r>
      <w:proofErr w:type="gramEnd"/>
      <w:r w:rsidR="005D4EC8" w:rsidRPr="006A2C87">
        <w:rPr>
          <w:rFonts w:ascii="Bookman Old Style" w:hAnsi="Bookman Old Style"/>
          <w:sz w:val="18"/>
          <w:szCs w:val="18"/>
        </w:rPr>
        <w:t xml:space="preserve"> no exercício das funções inerentes a seu cargo,</w:t>
      </w:r>
      <w:r w:rsidR="00074C8E" w:rsidRPr="006A2C87">
        <w:rPr>
          <w:rFonts w:ascii="Bookman Old Style" w:hAnsi="Bookman Old Style"/>
          <w:sz w:val="18"/>
          <w:szCs w:val="18"/>
        </w:rPr>
        <w:t xml:space="preserve"> e de acordo com a Lei Orgânica do Município e demais legislação pertinente.</w:t>
      </w:r>
    </w:p>
    <w:p w:rsidR="0052432F" w:rsidRPr="006A2C87" w:rsidRDefault="0052432F" w:rsidP="00074C8E">
      <w:pPr>
        <w:spacing w:line="360" w:lineRule="auto"/>
        <w:jc w:val="both"/>
        <w:rPr>
          <w:rFonts w:ascii="Bookman Old Style" w:hAnsi="Bookman Old Style" w:cs="Tahoma"/>
          <w:sz w:val="18"/>
          <w:szCs w:val="18"/>
        </w:rPr>
      </w:pPr>
    </w:p>
    <w:p w:rsidR="006A2C87" w:rsidRPr="00CB1C6B" w:rsidRDefault="005D4EC8" w:rsidP="00CB1C6B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18"/>
          <w:szCs w:val="18"/>
        </w:rPr>
      </w:pPr>
      <w:r w:rsidRPr="006A2C87">
        <w:rPr>
          <w:rFonts w:ascii="Bookman Old Style" w:hAnsi="Bookman Old Style" w:cs="Tahoma"/>
          <w:b/>
          <w:bCs/>
          <w:spacing w:val="162"/>
          <w:sz w:val="18"/>
          <w:szCs w:val="18"/>
        </w:rPr>
        <w:t>DECRETA:</w:t>
      </w:r>
    </w:p>
    <w:p w:rsidR="00074C8E" w:rsidRPr="006A2C87" w:rsidRDefault="00CB3169" w:rsidP="006A2C87">
      <w:pPr>
        <w:pStyle w:val="Ttulo4"/>
        <w:spacing w:line="360" w:lineRule="auto"/>
        <w:ind w:left="993" w:right="18" w:hanging="993"/>
        <w:jc w:val="both"/>
        <w:rPr>
          <w:rFonts w:ascii="Bookman Old Style" w:hAnsi="Bookman Old Style"/>
          <w:iCs/>
          <w:sz w:val="18"/>
          <w:szCs w:val="18"/>
        </w:rPr>
      </w:pPr>
      <w:r w:rsidRPr="006A2C87">
        <w:rPr>
          <w:rFonts w:ascii="Bookman Old Style" w:hAnsi="Bookman Old Style" w:cs="Tahoma"/>
          <w:b/>
          <w:bCs/>
          <w:sz w:val="18"/>
          <w:szCs w:val="18"/>
        </w:rPr>
        <w:t>Art.</w:t>
      </w:r>
      <w:r w:rsidR="005D4EC8" w:rsidRPr="006A2C87">
        <w:rPr>
          <w:rFonts w:ascii="Bookman Old Style" w:hAnsi="Bookman Old Style" w:cs="Tahoma"/>
          <w:b/>
          <w:bCs/>
          <w:sz w:val="18"/>
          <w:szCs w:val="18"/>
        </w:rPr>
        <w:t>1 ° -</w:t>
      </w:r>
      <w:proofErr w:type="gramStart"/>
      <w:r w:rsidR="005D4EC8" w:rsidRPr="006A2C87">
        <w:rPr>
          <w:rFonts w:ascii="Bookman Old Style" w:hAnsi="Bookman Old Style" w:cs="Tahoma"/>
          <w:b/>
          <w:bCs/>
          <w:sz w:val="18"/>
          <w:szCs w:val="18"/>
        </w:rPr>
        <w:t xml:space="preserve"> </w:t>
      </w:r>
      <w:r w:rsidR="006A2C87">
        <w:rPr>
          <w:rFonts w:ascii="Bookman Old Style" w:hAnsi="Bookman Old Style" w:cs="Tahoma"/>
          <w:b/>
          <w:bCs/>
          <w:sz w:val="18"/>
          <w:szCs w:val="18"/>
        </w:rPr>
        <w:t xml:space="preserve"> </w:t>
      </w:r>
      <w:proofErr w:type="gramEnd"/>
      <w:r w:rsidR="0052432F" w:rsidRPr="006A2C87">
        <w:rPr>
          <w:rFonts w:ascii="Bookman Old Style" w:hAnsi="Bookman Old Style"/>
          <w:iCs/>
          <w:sz w:val="18"/>
          <w:szCs w:val="18"/>
        </w:rPr>
        <w:t>Exonera</w:t>
      </w:r>
      <w:r w:rsidR="00074C8E" w:rsidRPr="006A2C87">
        <w:rPr>
          <w:rFonts w:ascii="Bookman Old Style" w:hAnsi="Bookman Old Style"/>
          <w:iCs/>
          <w:sz w:val="18"/>
          <w:szCs w:val="18"/>
        </w:rPr>
        <w:t>r</w:t>
      </w:r>
      <w:r w:rsidR="0052432F" w:rsidRPr="006A2C87">
        <w:rPr>
          <w:rFonts w:ascii="Bookman Old Style" w:hAnsi="Bookman Old Style"/>
          <w:iCs/>
          <w:sz w:val="18"/>
          <w:szCs w:val="18"/>
        </w:rPr>
        <w:t xml:space="preserve"> </w:t>
      </w:r>
      <w:r w:rsidR="0048598E" w:rsidRPr="006A2C87">
        <w:rPr>
          <w:rFonts w:ascii="Bookman Old Style" w:hAnsi="Bookman Old Style"/>
          <w:iCs/>
          <w:sz w:val="18"/>
          <w:szCs w:val="18"/>
        </w:rPr>
        <w:t>o</w:t>
      </w:r>
      <w:r w:rsidR="00074C8E" w:rsidRPr="006A2C87">
        <w:rPr>
          <w:rFonts w:ascii="Bookman Old Style" w:hAnsi="Bookman Old Style"/>
          <w:iCs/>
          <w:sz w:val="18"/>
          <w:szCs w:val="18"/>
        </w:rPr>
        <w:t>s</w:t>
      </w:r>
      <w:r w:rsidR="0048598E" w:rsidRPr="006A2C87">
        <w:rPr>
          <w:rFonts w:ascii="Bookman Old Style" w:hAnsi="Bookman Old Style"/>
          <w:iCs/>
          <w:sz w:val="18"/>
          <w:szCs w:val="18"/>
        </w:rPr>
        <w:t xml:space="preserve"> servidor</w:t>
      </w:r>
      <w:r w:rsidR="00074C8E" w:rsidRPr="006A2C87">
        <w:rPr>
          <w:rFonts w:ascii="Bookman Old Style" w:hAnsi="Bookman Old Style"/>
          <w:iCs/>
          <w:sz w:val="18"/>
          <w:szCs w:val="18"/>
        </w:rPr>
        <w:t>es</w:t>
      </w:r>
      <w:r w:rsidR="0052432F" w:rsidRPr="006A2C87">
        <w:rPr>
          <w:rFonts w:ascii="Bookman Old Style" w:hAnsi="Bookman Old Style"/>
          <w:iCs/>
          <w:sz w:val="18"/>
          <w:szCs w:val="18"/>
        </w:rPr>
        <w:t xml:space="preserve"> </w:t>
      </w:r>
      <w:r w:rsidR="00074C8E" w:rsidRPr="006A2C87">
        <w:rPr>
          <w:rFonts w:ascii="Bookman Old Style" w:hAnsi="Bookman Old Style"/>
          <w:iCs/>
          <w:sz w:val="18"/>
          <w:szCs w:val="18"/>
        </w:rPr>
        <w:t xml:space="preserve">abaixo indicados do Cargo em Comissão a partir de </w:t>
      </w:r>
      <w:r w:rsidR="00045AFB" w:rsidRPr="006A2C87">
        <w:rPr>
          <w:rFonts w:ascii="Bookman Old Style" w:hAnsi="Bookman Old Style"/>
          <w:iCs/>
          <w:sz w:val="18"/>
          <w:szCs w:val="18"/>
        </w:rPr>
        <w:t>15</w:t>
      </w:r>
      <w:r w:rsidR="00074C8E" w:rsidRPr="006A2C87">
        <w:rPr>
          <w:rFonts w:ascii="Bookman Old Style" w:hAnsi="Bookman Old Style"/>
          <w:iCs/>
          <w:sz w:val="18"/>
          <w:szCs w:val="18"/>
        </w:rPr>
        <w:t xml:space="preserve"> de </w:t>
      </w:r>
      <w:r w:rsidR="00045AFB" w:rsidRPr="006A2C87">
        <w:rPr>
          <w:rFonts w:ascii="Bookman Old Style" w:hAnsi="Bookman Old Style"/>
          <w:iCs/>
          <w:sz w:val="18"/>
          <w:szCs w:val="18"/>
        </w:rPr>
        <w:t>Dezembro</w:t>
      </w:r>
      <w:r w:rsidR="00074C8E" w:rsidRPr="006A2C87">
        <w:rPr>
          <w:rFonts w:ascii="Bookman Old Style" w:hAnsi="Bookman Old Style"/>
          <w:iCs/>
          <w:sz w:val="18"/>
          <w:szCs w:val="18"/>
        </w:rPr>
        <w:t xml:space="preserve"> de 201</w:t>
      </w:r>
      <w:r w:rsidR="00045AFB" w:rsidRPr="006A2C87">
        <w:rPr>
          <w:rFonts w:ascii="Bookman Old Style" w:hAnsi="Bookman Old Style"/>
          <w:iCs/>
          <w:sz w:val="18"/>
          <w:szCs w:val="18"/>
        </w:rPr>
        <w:t>6</w:t>
      </w:r>
      <w:r w:rsidR="00074C8E" w:rsidRPr="006A2C87">
        <w:rPr>
          <w:rFonts w:ascii="Bookman Old Style" w:hAnsi="Bookman Old Style"/>
          <w:iCs/>
          <w:sz w:val="18"/>
          <w:szCs w:val="18"/>
        </w:rPr>
        <w:t>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3686"/>
        <w:gridCol w:w="4926"/>
      </w:tblGrid>
      <w:tr w:rsidR="00BE7706" w:rsidRPr="00CB1C6B" w:rsidTr="009D67C1">
        <w:tc>
          <w:tcPr>
            <w:tcW w:w="3686" w:type="dxa"/>
          </w:tcPr>
          <w:p w:rsidR="00BE7706" w:rsidRPr="00CB1C6B" w:rsidRDefault="00BE7706" w:rsidP="0052432F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CB1C6B">
              <w:rPr>
                <w:rFonts w:ascii="Bookman Old Style" w:hAnsi="Bookman Old Style"/>
                <w:b/>
                <w:iCs/>
                <w:sz w:val="18"/>
                <w:szCs w:val="18"/>
              </w:rPr>
              <w:t>NOME:</w:t>
            </w:r>
          </w:p>
        </w:tc>
        <w:tc>
          <w:tcPr>
            <w:tcW w:w="4926" w:type="dxa"/>
          </w:tcPr>
          <w:p w:rsidR="00BE7706" w:rsidRPr="00CB1C6B" w:rsidRDefault="00BE7706" w:rsidP="0052432F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b/>
                <w:iCs/>
                <w:sz w:val="18"/>
                <w:szCs w:val="18"/>
              </w:rPr>
            </w:pPr>
            <w:r w:rsidRPr="00CB1C6B">
              <w:rPr>
                <w:rFonts w:ascii="Bookman Old Style" w:hAnsi="Bookman Old Style"/>
                <w:b/>
                <w:iCs/>
                <w:sz w:val="18"/>
                <w:szCs w:val="18"/>
              </w:rPr>
              <w:t>CARGO:</w:t>
            </w:r>
          </w:p>
        </w:tc>
      </w:tr>
      <w:tr w:rsidR="007B2A7D" w:rsidRPr="006A2C87" w:rsidTr="001A624B">
        <w:tc>
          <w:tcPr>
            <w:tcW w:w="3686" w:type="dxa"/>
          </w:tcPr>
          <w:p w:rsidR="007B2A7D" w:rsidRPr="006A2C87" w:rsidRDefault="007B2A7D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proofErr w:type="spellStart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Andercio</w:t>
            </w:r>
            <w:proofErr w:type="spellEnd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 xml:space="preserve"> Alves da Silveira</w:t>
            </w:r>
          </w:p>
        </w:tc>
        <w:tc>
          <w:tcPr>
            <w:tcW w:w="4926" w:type="dxa"/>
          </w:tcPr>
          <w:p w:rsidR="007B2A7D" w:rsidRPr="006A2C87" w:rsidRDefault="007B2A7D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Diretor de Departamento</w:t>
            </w:r>
          </w:p>
        </w:tc>
      </w:tr>
      <w:tr w:rsidR="007B2A7D" w:rsidRPr="006A2C87" w:rsidTr="001A624B">
        <w:tc>
          <w:tcPr>
            <w:tcW w:w="3686" w:type="dxa"/>
          </w:tcPr>
          <w:p w:rsidR="007B2A7D" w:rsidRPr="006A2C87" w:rsidRDefault="007B2A7D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Anderson Francisco da Silva</w:t>
            </w:r>
          </w:p>
        </w:tc>
        <w:tc>
          <w:tcPr>
            <w:tcW w:w="4926" w:type="dxa"/>
          </w:tcPr>
          <w:p w:rsidR="007B2A7D" w:rsidRPr="006A2C87" w:rsidRDefault="007B2A7D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 xml:space="preserve">Secretário Municipal de </w:t>
            </w:r>
            <w:proofErr w:type="spellStart"/>
            <w:proofErr w:type="gramStart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Desenv</w:t>
            </w:r>
            <w:proofErr w:type="spellEnd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.</w:t>
            </w:r>
            <w:proofErr w:type="gramEnd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Econômico</w:t>
            </w:r>
          </w:p>
        </w:tc>
      </w:tr>
      <w:tr w:rsidR="007B2A7D" w:rsidRPr="006A2C87" w:rsidTr="001A624B">
        <w:tc>
          <w:tcPr>
            <w:tcW w:w="3686" w:type="dxa"/>
          </w:tcPr>
          <w:p w:rsidR="007B2A7D" w:rsidRPr="006A2C87" w:rsidRDefault="007B2A7D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proofErr w:type="spellStart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Ane</w:t>
            </w:r>
            <w:proofErr w:type="spellEnd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 xml:space="preserve"> Caroline </w:t>
            </w:r>
            <w:proofErr w:type="spellStart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Marcolino</w:t>
            </w:r>
            <w:proofErr w:type="spellEnd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 xml:space="preserve"> </w:t>
            </w:r>
            <w:proofErr w:type="spellStart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Rozelin</w:t>
            </w:r>
            <w:proofErr w:type="spellEnd"/>
          </w:p>
        </w:tc>
        <w:tc>
          <w:tcPr>
            <w:tcW w:w="4926" w:type="dxa"/>
          </w:tcPr>
          <w:p w:rsidR="007B2A7D" w:rsidRPr="006A2C87" w:rsidRDefault="007B2A7D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Coordenador de Turma</w:t>
            </w:r>
          </w:p>
        </w:tc>
      </w:tr>
      <w:tr w:rsidR="007B2A7D" w:rsidRPr="006A2C87" w:rsidTr="001A624B">
        <w:tc>
          <w:tcPr>
            <w:tcW w:w="3686" w:type="dxa"/>
          </w:tcPr>
          <w:p w:rsidR="007B2A7D" w:rsidRPr="006A2C87" w:rsidRDefault="007B2A7D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proofErr w:type="spellStart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Claudinete</w:t>
            </w:r>
            <w:proofErr w:type="spellEnd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 xml:space="preserve"> Leite Barbosa da Silva</w:t>
            </w:r>
          </w:p>
        </w:tc>
        <w:tc>
          <w:tcPr>
            <w:tcW w:w="4926" w:type="dxa"/>
          </w:tcPr>
          <w:p w:rsidR="007B2A7D" w:rsidRPr="006A2C87" w:rsidRDefault="007B2A7D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Diretora de Departamento</w:t>
            </w:r>
          </w:p>
        </w:tc>
      </w:tr>
      <w:tr w:rsidR="007B2A7D" w:rsidRPr="006A2C87" w:rsidTr="001A624B">
        <w:tc>
          <w:tcPr>
            <w:tcW w:w="3686" w:type="dxa"/>
          </w:tcPr>
          <w:p w:rsidR="007B2A7D" w:rsidRPr="006A2C87" w:rsidRDefault="007B2A7D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Clodoaldo Andre dos Santos</w:t>
            </w:r>
          </w:p>
        </w:tc>
        <w:tc>
          <w:tcPr>
            <w:tcW w:w="4926" w:type="dxa"/>
          </w:tcPr>
          <w:p w:rsidR="007B2A7D" w:rsidRPr="006A2C87" w:rsidRDefault="007B2A7D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Assessor Jurídico da Assistência Social</w:t>
            </w:r>
          </w:p>
        </w:tc>
      </w:tr>
      <w:tr w:rsidR="007B2A7D" w:rsidRPr="006A2C87" w:rsidTr="001A624B">
        <w:tc>
          <w:tcPr>
            <w:tcW w:w="3686" w:type="dxa"/>
          </w:tcPr>
          <w:p w:rsidR="007B2A7D" w:rsidRPr="006A2C87" w:rsidRDefault="007B2A7D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 xml:space="preserve">Cristiane de Albuquerque </w:t>
            </w:r>
            <w:proofErr w:type="spellStart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Andrelo</w:t>
            </w:r>
            <w:proofErr w:type="spellEnd"/>
          </w:p>
        </w:tc>
        <w:tc>
          <w:tcPr>
            <w:tcW w:w="4926" w:type="dxa"/>
          </w:tcPr>
          <w:p w:rsidR="007B2A7D" w:rsidRPr="006A2C87" w:rsidRDefault="007B2A7D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Diretora de Departamento</w:t>
            </w:r>
          </w:p>
        </w:tc>
      </w:tr>
      <w:tr w:rsidR="003209CE" w:rsidRPr="006A2C87" w:rsidTr="001A624B">
        <w:tc>
          <w:tcPr>
            <w:tcW w:w="3686" w:type="dxa"/>
          </w:tcPr>
          <w:p w:rsidR="003209CE" w:rsidRPr="006A2C87" w:rsidRDefault="003209CE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Genésio Motta</w:t>
            </w:r>
          </w:p>
        </w:tc>
        <w:tc>
          <w:tcPr>
            <w:tcW w:w="4926" w:type="dxa"/>
          </w:tcPr>
          <w:p w:rsidR="003209CE" w:rsidRPr="006A2C87" w:rsidRDefault="003209CE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Assessor de Departamento</w:t>
            </w:r>
          </w:p>
        </w:tc>
      </w:tr>
      <w:tr w:rsidR="003209CE" w:rsidRPr="006A2C87" w:rsidTr="001A624B">
        <w:tc>
          <w:tcPr>
            <w:tcW w:w="3686" w:type="dxa"/>
          </w:tcPr>
          <w:p w:rsidR="003209CE" w:rsidRPr="006A2C87" w:rsidRDefault="003209CE" w:rsidP="003209CE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 xml:space="preserve">Guiomar </w:t>
            </w:r>
            <w:proofErr w:type="spellStart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Biondo</w:t>
            </w:r>
            <w:proofErr w:type="spellEnd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 xml:space="preserve"> </w:t>
            </w:r>
            <w:proofErr w:type="spellStart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Ca</w:t>
            </w:r>
            <w:r>
              <w:rPr>
                <w:rFonts w:ascii="Bookman Old Style" w:hAnsi="Bookman Old Style"/>
                <w:iCs/>
                <w:sz w:val="18"/>
                <w:szCs w:val="18"/>
              </w:rPr>
              <w:t>n</w:t>
            </w: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abarro</w:t>
            </w:r>
            <w:proofErr w:type="spellEnd"/>
          </w:p>
        </w:tc>
        <w:tc>
          <w:tcPr>
            <w:tcW w:w="4926" w:type="dxa"/>
          </w:tcPr>
          <w:p w:rsidR="003209CE" w:rsidRPr="006A2C87" w:rsidRDefault="003209CE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Assessor de Departamento</w:t>
            </w:r>
          </w:p>
        </w:tc>
      </w:tr>
      <w:tr w:rsidR="002A1A18" w:rsidRPr="006A2C87" w:rsidTr="001A624B">
        <w:tc>
          <w:tcPr>
            <w:tcW w:w="3686" w:type="dxa"/>
          </w:tcPr>
          <w:p w:rsidR="002A1A18" w:rsidRPr="006A2C87" w:rsidRDefault="002A1A18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Ivone Cristovão da Costa</w:t>
            </w:r>
          </w:p>
        </w:tc>
        <w:tc>
          <w:tcPr>
            <w:tcW w:w="4926" w:type="dxa"/>
          </w:tcPr>
          <w:p w:rsidR="002A1A18" w:rsidRPr="006A2C87" w:rsidRDefault="002A1A18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Coordenador de Turma</w:t>
            </w:r>
          </w:p>
        </w:tc>
      </w:tr>
      <w:tr w:rsidR="002A1A18" w:rsidRPr="006A2C87" w:rsidTr="001A624B">
        <w:tc>
          <w:tcPr>
            <w:tcW w:w="3686" w:type="dxa"/>
          </w:tcPr>
          <w:p w:rsidR="002A1A18" w:rsidRPr="006A2C87" w:rsidRDefault="002A1A18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proofErr w:type="spellStart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Jonicio</w:t>
            </w:r>
            <w:proofErr w:type="spellEnd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 xml:space="preserve"> Leite de Souza</w:t>
            </w:r>
          </w:p>
        </w:tc>
        <w:tc>
          <w:tcPr>
            <w:tcW w:w="4926" w:type="dxa"/>
          </w:tcPr>
          <w:p w:rsidR="002A1A18" w:rsidRPr="006A2C87" w:rsidRDefault="002A1A18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Diretor de Departamento</w:t>
            </w:r>
          </w:p>
        </w:tc>
      </w:tr>
      <w:tr w:rsidR="002A1A18" w:rsidRPr="006A2C87" w:rsidTr="001A624B">
        <w:tc>
          <w:tcPr>
            <w:tcW w:w="3686" w:type="dxa"/>
          </w:tcPr>
          <w:p w:rsidR="002A1A18" w:rsidRPr="006A2C87" w:rsidRDefault="002A1A18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 xml:space="preserve">Lucy </w:t>
            </w:r>
            <w:proofErr w:type="spellStart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Margarene</w:t>
            </w:r>
            <w:proofErr w:type="spellEnd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 xml:space="preserve"> </w:t>
            </w:r>
            <w:proofErr w:type="spellStart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Rozo</w:t>
            </w:r>
            <w:proofErr w:type="spellEnd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 xml:space="preserve"> </w:t>
            </w:r>
            <w:proofErr w:type="spellStart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Zampiva</w:t>
            </w:r>
            <w:proofErr w:type="spellEnd"/>
          </w:p>
        </w:tc>
        <w:tc>
          <w:tcPr>
            <w:tcW w:w="4926" w:type="dxa"/>
          </w:tcPr>
          <w:p w:rsidR="002A1A18" w:rsidRPr="006A2C87" w:rsidRDefault="002A1A18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Diretora de Departamento</w:t>
            </w:r>
          </w:p>
        </w:tc>
      </w:tr>
      <w:tr w:rsidR="002A1A18" w:rsidRPr="006A2C87" w:rsidTr="001A624B">
        <w:tc>
          <w:tcPr>
            <w:tcW w:w="3686" w:type="dxa"/>
          </w:tcPr>
          <w:p w:rsidR="002A1A18" w:rsidRPr="006A2C87" w:rsidRDefault="002A1A18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Cs/>
                <w:sz w:val="18"/>
                <w:szCs w:val="18"/>
              </w:rPr>
              <w:t>Nei Augusto Rodrigues</w:t>
            </w:r>
          </w:p>
        </w:tc>
        <w:tc>
          <w:tcPr>
            <w:tcW w:w="4926" w:type="dxa"/>
          </w:tcPr>
          <w:p w:rsidR="002A1A18" w:rsidRPr="006A2C87" w:rsidRDefault="002A1A18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Diretor de Departamento</w:t>
            </w:r>
          </w:p>
        </w:tc>
      </w:tr>
      <w:tr w:rsidR="002A1A18" w:rsidRPr="006A2C87" w:rsidTr="001A624B">
        <w:tc>
          <w:tcPr>
            <w:tcW w:w="3686" w:type="dxa"/>
          </w:tcPr>
          <w:p w:rsidR="002A1A18" w:rsidRPr="006A2C87" w:rsidRDefault="002A1A18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 xml:space="preserve">Rita de Cássia Gomes </w:t>
            </w:r>
            <w:proofErr w:type="spellStart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Fabrini</w:t>
            </w:r>
            <w:proofErr w:type="spellEnd"/>
          </w:p>
        </w:tc>
        <w:tc>
          <w:tcPr>
            <w:tcW w:w="4926" w:type="dxa"/>
          </w:tcPr>
          <w:p w:rsidR="002A1A18" w:rsidRPr="006A2C87" w:rsidRDefault="002A1A18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Diretora de Departamento</w:t>
            </w:r>
          </w:p>
        </w:tc>
      </w:tr>
      <w:tr w:rsidR="00BE7706" w:rsidRPr="006A2C87" w:rsidTr="009D67C1">
        <w:tc>
          <w:tcPr>
            <w:tcW w:w="3686" w:type="dxa"/>
          </w:tcPr>
          <w:p w:rsidR="00BE7706" w:rsidRPr="006A2C87" w:rsidRDefault="00045AFB" w:rsidP="0052432F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Rosemary Martins Mendes</w:t>
            </w:r>
          </w:p>
        </w:tc>
        <w:tc>
          <w:tcPr>
            <w:tcW w:w="4926" w:type="dxa"/>
          </w:tcPr>
          <w:p w:rsidR="00BE7706" w:rsidRPr="006A2C87" w:rsidRDefault="00045AFB" w:rsidP="0052432F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Assessor de Saúde</w:t>
            </w:r>
          </w:p>
        </w:tc>
      </w:tr>
      <w:tr w:rsidR="002A1A18" w:rsidRPr="006A2C87" w:rsidTr="001A624B">
        <w:tc>
          <w:tcPr>
            <w:tcW w:w="3686" w:type="dxa"/>
          </w:tcPr>
          <w:p w:rsidR="002A1A18" w:rsidRPr="006A2C87" w:rsidRDefault="002A1A18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proofErr w:type="spellStart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Simara</w:t>
            </w:r>
            <w:proofErr w:type="spellEnd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 xml:space="preserve"> Severo</w:t>
            </w:r>
          </w:p>
        </w:tc>
        <w:tc>
          <w:tcPr>
            <w:tcW w:w="4926" w:type="dxa"/>
          </w:tcPr>
          <w:p w:rsidR="002A1A18" w:rsidRPr="006A2C87" w:rsidRDefault="002A1A18" w:rsidP="001A624B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Diretor de Coordenação de Gestão Plena</w:t>
            </w:r>
          </w:p>
        </w:tc>
      </w:tr>
      <w:tr w:rsidR="00BE7706" w:rsidRPr="006A2C87" w:rsidTr="009D67C1">
        <w:tc>
          <w:tcPr>
            <w:tcW w:w="3686" w:type="dxa"/>
          </w:tcPr>
          <w:p w:rsidR="00BE7706" w:rsidRPr="006A2C87" w:rsidRDefault="00045AFB" w:rsidP="0052432F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proofErr w:type="spellStart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Vanderson</w:t>
            </w:r>
            <w:proofErr w:type="spellEnd"/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 xml:space="preserve"> Luiz Lopes da Silva</w:t>
            </w:r>
          </w:p>
        </w:tc>
        <w:tc>
          <w:tcPr>
            <w:tcW w:w="4926" w:type="dxa"/>
          </w:tcPr>
          <w:p w:rsidR="00BE7706" w:rsidRPr="006A2C87" w:rsidRDefault="00045AFB" w:rsidP="0052432F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Diretor de Departamento</w:t>
            </w:r>
          </w:p>
        </w:tc>
      </w:tr>
      <w:tr w:rsidR="000F12E8" w:rsidRPr="006A2C87" w:rsidTr="009D67C1">
        <w:tc>
          <w:tcPr>
            <w:tcW w:w="3686" w:type="dxa"/>
          </w:tcPr>
          <w:p w:rsidR="000F12E8" w:rsidRDefault="000F12E8" w:rsidP="0052432F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Cs/>
                <w:sz w:val="18"/>
                <w:szCs w:val="18"/>
              </w:rPr>
              <w:t>Wagner Pereira Fernandes</w:t>
            </w:r>
          </w:p>
        </w:tc>
        <w:tc>
          <w:tcPr>
            <w:tcW w:w="4926" w:type="dxa"/>
          </w:tcPr>
          <w:p w:rsidR="000F12E8" w:rsidRPr="006A2C87" w:rsidRDefault="000F12E8" w:rsidP="0052432F">
            <w:pPr>
              <w:pStyle w:val="Ttulo4"/>
              <w:spacing w:line="360" w:lineRule="auto"/>
              <w:ind w:right="18"/>
              <w:jc w:val="both"/>
              <w:outlineLvl w:val="3"/>
              <w:rPr>
                <w:rFonts w:ascii="Bookman Old Style" w:hAnsi="Bookman Old Style"/>
                <w:iCs/>
                <w:sz w:val="18"/>
                <w:szCs w:val="18"/>
              </w:rPr>
            </w:pPr>
            <w:r w:rsidRPr="006A2C87">
              <w:rPr>
                <w:rFonts w:ascii="Bookman Old Style" w:hAnsi="Bookman Old Style"/>
                <w:iCs/>
                <w:sz w:val="18"/>
                <w:szCs w:val="18"/>
              </w:rPr>
              <w:t>Diretor de Departamento</w:t>
            </w:r>
          </w:p>
        </w:tc>
      </w:tr>
    </w:tbl>
    <w:p w:rsidR="005D4EC8" w:rsidRPr="000F12E8" w:rsidRDefault="005D4EC8" w:rsidP="000F12E8">
      <w:pPr>
        <w:pStyle w:val="Ttulo4"/>
        <w:spacing w:line="360" w:lineRule="auto"/>
        <w:ind w:left="993" w:right="18" w:hanging="993"/>
        <w:jc w:val="both"/>
        <w:rPr>
          <w:rFonts w:ascii="Bookman Old Style" w:hAnsi="Bookman Old Style"/>
          <w:iCs/>
          <w:sz w:val="18"/>
          <w:szCs w:val="18"/>
        </w:rPr>
      </w:pPr>
      <w:r w:rsidRPr="006A2C87">
        <w:rPr>
          <w:rFonts w:ascii="Bookman Old Style" w:hAnsi="Bookman Old Style" w:cs="Tahoma"/>
          <w:b/>
          <w:bCs/>
          <w:sz w:val="18"/>
          <w:szCs w:val="18"/>
        </w:rPr>
        <w:t>Art. 2 °-</w:t>
      </w:r>
      <w:proofErr w:type="gramStart"/>
      <w:r w:rsidRPr="006A2C87">
        <w:rPr>
          <w:rFonts w:ascii="Bookman Old Style" w:hAnsi="Bookman Old Style" w:cs="Tahoma"/>
          <w:b/>
          <w:bCs/>
          <w:sz w:val="18"/>
          <w:szCs w:val="18"/>
        </w:rPr>
        <w:t xml:space="preserve"> </w:t>
      </w:r>
      <w:r w:rsidR="000F12E8">
        <w:rPr>
          <w:rFonts w:ascii="Bookman Old Style" w:hAnsi="Bookman Old Style" w:cs="Tahoma"/>
          <w:b/>
          <w:bCs/>
          <w:sz w:val="18"/>
          <w:szCs w:val="18"/>
        </w:rPr>
        <w:t xml:space="preserve">  </w:t>
      </w:r>
      <w:proofErr w:type="gramEnd"/>
      <w:r w:rsidR="00CB3169" w:rsidRPr="006A2C87">
        <w:rPr>
          <w:rFonts w:ascii="Bookman Old Style" w:hAnsi="Bookman Old Style" w:cs="Tahoma"/>
          <w:sz w:val="18"/>
          <w:szCs w:val="18"/>
        </w:rPr>
        <w:t xml:space="preserve">Este </w:t>
      </w:r>
      <w:r w:rsidRPr="006A2C87">
        <w:rPr>
          <w:rFonts w:ascii="Bookman Old Style" w:hAnsi="Bookman Old Style" w:cs="Tahoma"/>
          <w:sz w:val="18"/>
          <w:szCs w:val="18"/>
        </w:rPr>
        <w:t xml:space="preserve">Decreto </w:t>
      </w:r>
      <w:r w:rsidR="00250C85" w:rsidRPr="006A2C87">
        <w:rPr>
          <w:rFonts w:ascii="Bookman Old Style" w:hAnsi="Bookman Old Style" w:cs="Tahoma"/>
          <w:sz w:val="18"/>
          <w:szCs w:val="18"/>
        </w:rPr>
        <w:t>entrará em vigor na data de sua publicação, produzindo</w:t>
      </w:r>
      <w:r w:rsidRPr="006A2C87">
        <w:rPr>
          <w:rFonts w:ascii="Bookman Old Style" w:hAnsi="Bookman Old Style" w:cs="Tahoma"/>
          <w:sz w:val="18"/>
          <w:szCs w:val="18"/>
        </w:rPr>
        <w:t xml:space="preserve"> seus efeitos </w:t>
      </w:r>
      <w:r w:rsidR="000F12E8">
        <w:rPr>
          <w:rFonts w:ascii="Bookman Old Style" w:hAnsi="Bookman Old Style" w:cs="Tahoma"/>
          <w:sz w:val="18"/>
          <w:szCs w:val="18"/>
        </w:rPr>
        <w:t xml:space="preserve">a </w:t>
      </w:r>
      <w:r w:rsidR="001569EB" w:rsidRPr="006A2C87">
        <w:rPr>
          <w:rFonts w:ascii="Bookman Old Style" w:hAnsi="Bookman Old Style" w:cs="Tahoma"/>
          <w:sz w:val="18"/>
          <w:szCs w:val="18"/>
        </w:rPr>
        <w:t>partir de 15</w:t>
      </w:r>
      <w:r w:rsidRPr="006A2C87">
        <w:rPr>
          <w:rFonts w:ascii="Bookman Old Style" w:hAnsi="Bookman Old Style" w:cs="Tahoma"/>
          <w:sz w:val="18"/>
          <w:szCs w:val="18"/>
        </w:rPr>
        <w:t xml:space="preserve"> de </w:t>
      </w:r>
      <w:r w:rsidR="001569EB" w:rsidRPr="006A2C87">
        <w:rPr>
          <w:rFonts w:ascii="Bookman Old Style" w:hAnsi="Bookman Old Style" w:cs="Tahoma"/>
          <w:sz w:val="18"/>
          <w:szCs w:val="18"/>
        </w:rPr>
        <w:t>Dezembro</w:t>
      </w:r>
      <w:r w:rsidR="0048598E" w:rsidRPr="006A2C87">
        <w:rPr>
          <w:rFonts w:ascii="Bookman Old Style" w:hAnsi="Bookman Old Style" w:cs="Tahoma"/>
          <w:sz w:val="18"/>
          <w:szCs w:val="18"/>
        </w:rPr>
        <w:t xml:space="preserve"> de </w:t>
      </w:r>
      <w:r w:rsidRPr="006A2C87">
        <w:rPr>
          <w:rFonts w:ascii="Bookman Old Style" w:hAnsi="Bookman Old Style" w:cs="Tahoma"/>
          <w:sz w:val="18"/>
          <w:szCs w:val="18"/>
        </w:rPr>
        <w:t>201</w:t>
      </w:r>
      <w:r w:rsidR="001569EB" w:rsidRPr="006A2C87">
        <w:rPr>
          <w:rFonts w:ascii="Bookman Old Style" w:hAnsi="Bookman Old Style" w:cs="Tahoma"/>
          <w:sz w:val="18"/>
          <w:szCs w:val="18"/>
        </w:rPr>
        <w:t>6</w:t>
      </w:r>
      <w:r w:rsidRPr="006A2C87">
        <w:rPr>
          <w:rFonts w:ascii="Bookman Old Style" w:hAnsi="Bookman Old Style" w:cs="Tahoma"/>
          <w:sz w:val="18"/>
          <w:szCs w:val="18"/>
        </w:rPr>
        <w:t xml:space="preserve">; </w:t>
      </w:r>
    </w:p>
    <w:p w:rsidR="00250C85" w:rsidRPr="006A2C87" w:rsidRDefault="00250C85" w:rsidP="00250C85">
      <w:pPr>
        <w:tabs>
          <w:tab w:val="left" w:pos="1276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18"/>
          <w:szCs w:val="18"/>
        </w:rPr>
      </w:pPr>
    </w:p>
    <w:p w:rsidR="0052432F" w:rsidRPr="006A2C87" w:rsidRDefault="0052432F" w:rsidP="0052432F">
      <w:pPr>
        <w:tabs>
          <w:tab w:val="left" w:pos="975"/>
          <w:tab w:val="left" w:pos="1276"/>
          <w:tab w:val="left" w:pos="1418"/>
        </w:tabs>
        <w:spacing w:line="360" w:lineRule="auto"/>
        <w:jc w:val="both"/>
        <w:rPr>
          <w:rFonts w:ascii="Bookman Old Style" w:hAnsi="Bookman Old Style" w:cs="Tahoma"/>
          <w:sz w:val="18"/>
          <w:szCs w:val="18"/>
        </w:rPr>
      </w:pPr>
      <w:r w:rsidRPr="006A2C87">
        <w:rPr>
          <w:rFonts w:ascii="Bookman Old Style" w:hAnsi="Bookman Old Style" w:cs="Tahoma"/>
          <w:b/>
          <w:bCs/>
          <w:sz w:val="18"/>
          <w:szCs w:val="18"/>
        </w:rPr>
        <w:t>Art. 3 °-</w:t>
      </w:r>
      <w:proofErr w:type="gramStart"/>
      <w:r w:rsidRPr="006A2C87">
        <w:rPr>
          <w:rFonts w:ascii="Bookman Old Style" w:hAnsi="Bookman Old Style" w:cs="Tahoma"/>
          <w:b/>
          <w:bCs/>
          <w:sz w:val="18"/>
          <w:szCs w:val="18"/>
        </w:rPr>
        <w:t xml:space="preserve">  </w:t>
      </w:r>
      <w:r w:rsidR="000F12E8">
        <w:rPr>
          <w:rFonts w:ascii="Bookman Old Style" w:hAnsi="Bookman Old Style" w:cs="Tahoma"/>
          <w:b/>
          <w:bCs/>
          <w:sz w:val="18"/>
          <w:szCs w:val="18"/>
        </w:rPr>
        <w:t xml:space="preserve"> </w:t>
      </w:r>
      <w:proofErr w:type="gramEnd"/>
      <w:r w:rsidR="005D4EC8" w:rsidRPr="006A2C87">
        <w:rPr>
          <w:rFonts w:ascii="Bookman Old Style" w:hAnsi="Bookman Old Style" w:cs="Tahoma"/>
          <w:sz w:val="18"/>
          <w:szCs w:val="18"/>
        </w:rPr>
        <w:t>Revoga</w:t>
      </w:r>
      <w:r w:rsidRPr="006A2C87">
        <w:rPr>
          <w:rFonts w:ascii="Bookman Old Style" w:hAnsi="Bookman Old Style" w:cs="Tahoma"/>
          <w:sz w:val="18"/>
          <w:szCs w:val="18"/>
        </w:rPr>
        <w:t>m-se as disposições contrárias;</w:t>
      </w:r>
    </w:p>
    <w:p w:rsidR="005D4EC8" w:rsidRPr="006A2C87" w:rsidRDefault="006A2C87" w:rsidP="000F12E8">
      <w:pPr>
        <w:tabs>
          <w:tab w:val="left" w:pos="975"/>
          <w:tab w:val="left" w:pos="1276"/>
          <w:tab w:val="left" w:pos="1418"/>
        </w:tabs>
        <w:spacing w:line="360" w:lineRule="auto"/>
        <w:jc w:val="both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 xml:space="preserve">               </w:t>
      </w:r>
      <w:r w:rsidR="000F12E8">
        <w:rPr>
          <w:rFonts w:ascii="Bookman Old Style" w:hAnsi="Bookman Old Style" w:cs="Tahoma"/>
          <w:sz w:val="18"/>
          <w:szCs w:val="18"/>
        </w:rPr>
        <w:t xml:space="preserve"> </w:t>
      </w:r>
      <w:r w:rsidR="005D4EC8" w:rsidRPr="006A2C87">
        <w:rPr>
          <w:rFonts w:ascii="Bookman Old Style" w:hAnsi="Bookman Old Style" w:cs="Tahoma"/>
          <w:sz w:val="18"/>
          <w:szCs w:val="18"/>
        </w:rPr>
        <w:t>Cumpra-se.</w:t>
      </w:r>
    </w:p>
    <w:p w:rsidR="005D4EC8" w:rsidRPr="006A2C87" w:rsidRDefault="005D4EC8" w:rsidP="005D4EC8">
      <w:pPr>
        <w:rPr>
          <w:rFonts w:ascii="Roman 10cpi" w:hAnsi="Roman 10cpi"/>
          <w:b/>
          <w:bCs/>
          <w:sz w:val="18"/>
          <w:szCs w:val="18"/>
        </w:rPr>
      </w:pPr>
    </w:p>
    <w:p w:rsidR="00CB3169" w:rsidRPr="00CB1C6B" w:rsidRDefault="005D4EC8" w:rsidP="005D4EC8">
      <w:pPr>
        <w:spacing w:line="360" w:lineRule="auto"/>
        <w:jc w:val="both"/>
        <w:rPr>
          <w:rFonts w:ascii="Bookman Old Style" w:hAnsi="Bookman Old Style"/>
          <w:i/>
          <w:iCs/>
        </w:rPr>
      </w:pPr>
      <w:r w:rsidRPr="00CB1C6B">
        <w:rPr>
          <w:rFonts w:ascii="Bookman Old Style" w:hAnsi="Bookman Old Style" w:cs="Tahoma"/>
          <w:b/>
          <w:bCs/>
          <w:spacing w:val="-10"/>
        </w:rPr>
        <w:t>Gabinete do Prefe</w:t>
      </w:r>
      <w:r w:rsidR="0048598E" w:rsidRPr="00CB1C6B">
        <w:rPr>
          <w:rFonts w:ascii="Bookman Old Style" w:hAnsi="Bookman Old Style" w:cs="Tahoma"/>
          <w:b/>
          <w:bCs/>
          <w:spacing w:val="-10"/>
        </w:rPr>
        <w:t>ito Municipal de Itaquiraí MS,</w:t>
      </w:r>
      <w:r w:rsidR="006A2C87" w:rsidRPr="00CB1C6B">
        <w:rPr>
          <w:rFonts w:ascii="Bookman Old Style" w:hAnsi="Bookman Old Style" w:cs="Tahoma"/>
          <w:b/>
          <w:bCs/>
          <w:spacing w:val="-10"/>
        </w:rPr>
        <w:t xml:space="preserve"> </w:t>
      </w:r>
      <w:r w:rsidR="001569EB" w:rsidRPr="00CB1C6B">
        <w:rPr>
          <w:rFonts w:ascii="Bookman Old Style" w:hAnsi="Bookman Old Style" w:cs="Tahoma"/>
          <w:b/>
          <w:bCs/>
          <w:spacing w:val="-10"/>
        </w:rPr>
        <w:t>08</w:t>
      </w:r>
      <w:r w:rsidRPr="00CB1C6B">
        <w:rPr>
          <w:rFonts w:ascii="Bookman Old Style" w:hAnsi="Bookman Old Style" w:cs="Tahoma"/>
          <w:b/>
          <w:bCs/>
          <w:spacing w:val="-10"/>
        </w:rPr>
        <w:t xml:space="preserve"> de </w:t>
      </w:r>
      <w:r w:rsidR="001569EB" w:rsidRPr="00CB1C6B">
        <w:rPr>
          <w:rFonts w:ascii="Bookman Old Style" w:hAnsi="Bookman Old Style" w:cs="Tahoma"/>
          <w:b/>
          <w:bCs/>
          <w:spacing w:val="-10"/>
        </w:rPr>
        <w:t>Dezembro</w:t>
      </w:r>
      <w:r w:rsidRPr="00CB1C6B">
        <w:rPr>
          <w:rFonts w:ascii="Bookman Old Style" w:hAnsi="Bookman Old Style" w:cs="Tahoma"/>
          <w:b/>
          <w:bCs/>
          <w:spacing w:val="-10"/>
        </w:rPr>
        <w:t xml:space="preserve"> de 201</w:t>
      </w:r>
      <w:r w:rsidR="001569EB" w:rsidRPr="00CB1C6B">
        <w:rPr>
          <w:rFonts w:ascii="Bookman Old Style" w:hAnsi="Bookman Old Style" w:cs="Tahoma"/>
          <w:b/>
          <w:bCs/>
          <w:spacing w:val="-10"/>
        </w:rPr>
        <w:t>6</w:t>
      </w:r>
      <w:r w:rsidRPr="00CB1C6B">
        <w:rPr>
          <w:rFonts w:ascii="Bookman Old Style" w:hAnsi="Bookman Old Style" w:cs="Tahoma"/>
          <w:b/>
          <w:bCs/>
          <w:spacing w:val="-10"/>
        </w:rPr>
        <w:t>.</w:t>
      </w:r>
    </w:p>
    <w:p w:rsidR="00007CE1" w:rsidRPr="006A2C87" w:rsidRDefault="005D4EC8" w:rsidP="005D4EC8">
      <w:pPr>
        <w:spacing w:line="360" w:lineRule="auto"/>
        <w:jc w:val="both"/>
        <w:rPr>
          <w:rFonts w:ascii="Bookman Old Style" w:hAnsi="Bookman Old Style"/>
          <w:i/>
          <w:iCs/>
          <w:sz w:val="18"/>
          <w:szCs w:val="18"/>
        </w:rPr>
      </w:pPr>
      <w:r w:rsidRPr="006A2C87">
        <w:rPr>
          <w:rFonts w:ascii="Bookman Old Style" w:hAnsi="Bookman Old Style"/>
          <w:i/>
          <w:iCs/>
          <w:sz w:val="18"/>
          <w:szCs w:val="18"/>
        </w:rPr>
        <w:tab/>
        <w:t xml:space="preserve">                           </w:t>
      </w:r>
    </w:p>
    <w:p w:rsidR="005D4EC8" w:rsidRPr="006A2C87" w:rsidRDefault="00250C85" w:rsidP="0052432F">
      <w:pPr>
        <w:jc w:val="center"/>
        <w:rPr>
          <w:rFonts w:ascii="Bookman Old Style" w:hAnsi="Bookman Old Style"/>
          <w:b/>
          <w:sz w:val="18"/>
          <w:szCs w:val="18"/>
        </w:rPr>
      </w:pPr>
      <w:r w:rsidRPr="006A2C87">
        <w:rPr>
          <w:rFonts w:ascii="Bookman Old Style" w:hAnsi="Bookman Old Style"/>
          <w:b/>
          <w:sz w:val="18"/>
          <w:szCs w:val="18"/>
        </w:rPr>
        <w:t>RICARDO F</w:t>
      </w:r>
      <w:r w:rsidR="000135FA" w:rsidRPr="006A2C87">
        <w:rPr>
          <w:rFonts w:ascii="Bookman Old Style" w:hAnsi="Bookman Old Style"/>
          <w:b/>
          <w:sz w:val="18"/>
          <w:szCs w:val="18"/>
        </w:rPr>
        <w:t>Á</w:t>
      </w:r>
      <w:r w:rsidRPr="006A2C87">
        <w:rPr>
          <w:rFonts w:ascii="Bookman Old Style" w:hAnsi="Bookman Old Style"/>
          <w:b/>
          <w:sz w:val="18"/>
          <w:szCs w:val="18"/>
        </w:rPr>
        <w:t>VARO NETO</w:t>
      </w:r>
    </w:p>
    <w:p w:rsidR="009034B2" w:rsidRPr="006A2C87" w:rsidRDefault="005D4EC8" w:rsidP="009F22E0">
      <w:pPr>
        <w:jc w:val="center"/>
        <w:rPr>
          <w:sz w:val="18"/>
          <w:szCs w:val="18"/>
        </w:rPr>
      </w:pPr>
      <w:r w:rsidRPr="006A2C87">
        <w:rPr>
          <w:rFonts w:ascii="Bookman Old Style" w:hAnsi="Bookman Old Style"/>
          <w:b/>
          <w:sz w:val="18"/>
          <w:szCs w:val="18"/>
        </w:rPr>
        <w:t>Prefeito Municipal</w:t>
      </w:r>
    </w:p>
    <w:sectPr w:rsidR="009034B2" w:rsidRPr="006A2C87" w:rsidSect="006578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5C6" w:rsidRDefault="00A165C6" w:rsidP="009034B2">
      <w:r>
        <w:separator/>
      </w:r>
    </w:p>
  </w:endnote>
  <w:endnote w:type="continuationSeparator" w:id="1">
    <w:p w:rsidR="00A165C6" w:rsidRDefault="00A165C6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Pr="009034B2" w:rsidRDefault="009034B2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</w:t>
    </w:r>
    <w:proofErr w:type="gramStart"/>
    <w:r w:rsidRPr="009034B2">
      <w:rPr>
        <w:rFonts w:cstheme="minorHAnsi"/>
        <w:b/>
        <w:color w:val="002060"/>
      </w:rPr>
      <w:t xml:space="preserve">  </w:t>
    </w:r>
    <w:proofErr w:type="gramEnd"/>
    <w:r w:rsidRPr="009034B2">
      <w:rPr>
        <w:rFonts w:cstheme="minorHAnsi"/>
        <w:b/>
        <w:color w:val="002060"/>
      </w:rPr>
      <w:t>MUNICIPAL DE ITAQUIRAÍ – ESTADO DE MATO GROSSO DO SUL</w:t>
    </w:r>
  </w:p>
  <w:p w:rsidR="009034B2" w:rsidRPr="009034B2" w:rsidRDefault="0052432F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1569EB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9034B2" w:rsidRPr="009034B2" w:rsidRDefault="00DB1B17" w:rsidP="009034B2">
    <w:pPr>
      <w:pStyle w:val="Rodap"/>
      <w:jc w:val="center"/>
      <w:rPr>
        <w:sz w:val="20"/>
        <w:szCs w:val="20"/>
      </w:rPr>
    </w:pPr>
    <w:hyperlink r:id="rId1" w:history="1">
      <w:r w:rsidR="009034B2" w:rsidRPr="004A6145">
        <w:rPr>
          <w:rStyle w:val="Hyperlink"/>
          <w:sz w:val="20"/>
          <w:szCs w:val="20"/>
        </w:rPr>
        <w:t>www.itaquirai.ms.gov.br</w:t>
      </w:r>
    </w:hyperlink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proofErr w:type="spellStart"/>
    <w:r w:rsidRPr="009034B2">
      <w:rPr>
        <w:sz w:val="20"/>
        <w:szCs w:val="20"/>
      </w:rPr>
      <w:t>E-mail</w:t>
    </w:r>
    <w:proofErr w:type="spellEnd"/>
    <w:r w:rsidRPr="009034B2">
      <w:rPr>
        <w:sz w:val="20"/>
        <w:szCs w:val="20"/>
      </w:rPr>
      <w:t>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5C6" w:rsidRDefault="00A165C6" w:rsidP="009034B2">
      <w:r>
        <w:separator/>
      </w:r>
    </w:p>
  </w:footnote>
  <w:footnote w:type="continuationSeparator" w:id="1">
    <w:p w:rsidR="00A165C6" w:rsidRDefault="00A165C6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Default="009034B2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4B2" w:rsidRDefault="009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4B2"/>
    <w:rsid w:val="00007CE1"/>
    <w:rsid w:val="000135FA"/>
    <w:rsid w:val="00016E7C"/>
    <w:rsid w:val="00040EEF"/>
    <w:rsid w:val="00045AFB"/>
    <w:rsid w:val="00052E49"/>
    <w:rsid w:val="00074C8E"/>
    <w:rsid w:val="000F12E8"/>
    <w:rsid w:val="00136C80"/>
    <w:rsid w:val="001569EB"/>
    <w:rsid w:val="00182AA0"/>
    <w:rsid w:val="00197109"/>
    <w:rsid w:val="001F0F41"/>
    <w:rsid w:val="0022226F"/>
    <w:rsid w:val="00250C85"/>
    <w:rsid w:val="00264DC4"/>
    <w:rsid w:val="002A1A18"/>
    <w:rsid w:val="002E7DAC"/>
    <w:rsid w:val="00306CB2"/>
    <w:rsid w:val="003209CE"/>
    <w:rsid w:val="003472B3"/>
    <w:rsid w:val="00355933"/>
    <w:rsid w:val="004456AA"/>
    <w:rsid w:val="00460DAE"/>
    <w:rsid w:val="0048598E"/>
    <w:rsid w:val="004F3D07"/>
    <w:rsid w:val="00521BA7"/>
    <w:rsid w:val="0052432F"/>
    <w:rsid w:val="00571AF7"/>
    <w:rsid w:val="005D4EC8"/>
    <w:rsid w:val="00657896"/>
    <w:rsid w:val="006A2C87"/>
    <w:rsid w:val="006C4445"/>
    <w:rsid w:val="006D408A"/>
    <w:rsid w:val="006F5904"/>
    <w:rsid w:val="00746D21"/>
    <w:rsid w:val="00770E70"/>
    <w:rsid w:val="007B2A7D"/>
    <w:rsid w:val="007F0058"/>
    <w:rsid w:val="008779C1"/>
    <w:rsid w:val="008D2B3A"/>
    <w:rsid w:val="008D5C1A"/>
    <w:rsid w:val="008F16A2"/>
    <w:rsid w:val="009005DF"/>
    <w:rsid w:val="009034B2"/>
    <w:rsid w:val="009340E2"/>
    <w:rsid w:val="009D67C1"/>
    <w:rsid w:val="009F22E0"/>
    <w:rsid w:val="00A165C6"/>
    <w:rsid w:val="00A77B22"/>
    <w:rsid w:val="00AA6968"/>
    <w:rsid w:val="00B46A0C"/>
    <w:rsid w:val="00BE7706"/>
    <w:rsid w:val="00CB1C6B"/>
    <w:rsid w:val="00CB3169"/>
    <w:rsid w:val="00CE56A3"/>
    <w:rsid w:val="00CE7773"/>
    <w:rsid w:val="00D82342"/>
    <w:rsid w:val="00DB1B17"/>
    <w:rsid w:val="00E06101"/>
    <w:rsid w:val="00E70150"/>
    <w:rsid w:val="00EB468A"/>
    <w:rsid w:val="00F20391"/>
    <w:rsid w:val="00FA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6A0C"/>
    <w:pPr>
      <w:keepNext/>
      <w:jc w:val="center"/>
      <w:outlineLvl w:val="0"/>
    </w:pPr>
    <w:rPr>
      <w:sz w:val="26"/>
    </w:rPr>
  </w:style>
  <w:style w:type="paragraph" w:styleId="Ttulo4">
    <w:name w:val="heading 4"/>
    <w:basedOn w:val="Normal"/>
    <w:next w:val="Normal"/>
    <w:link w:val="Ttulo4Char"/>
    <w:qFormat/>
    <w:rsid w:val="00B46A0C"/>
    <w:pPr>
      <w:keepNext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B46A0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6A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46A0C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6A0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E7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5F28-4E0D-4AB3-87A7-90E499A8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Silvano</cp:lastModifiedBy>
  <cp:revision>2</cp:revision>
  <cp:lastPrinted>2015-01-04T11:48:00Z</cp:lastPrinted>
  <dcterms:created xsi:type="dcterms:W3CDTF">2016-12-12T13:03:00Z</dcterms:created>
  <dcterms:modified xsi:type="dcterms:W3CDTF">2016-12-12T13:03:00Z</dcterms:modified>
</cp:coreProperties>
</file>