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62" w:rsidRDefault="002B0F62" w:rsidP="002B0F62">
      <w:pPr>
        <w:pStyle w:val="Ttulo1"/>
        <w:spacing w:line="360" w:lineRule="auto"/>
        <w:ind w:left="2124" w:firstLine="708"/>
        <w:jc w:val="right"/>
        <w:rPr>
          <w:b/>
          <w:bCs/>
          <w:sz w:val="16"/>
          <w:szCs w:val="16"/>
          <w:u w:val="single"/>
        </w:rPr>
      </w:pPr>
      <w:proofErr w:type="spellStart"/>
      <w:r>
        <w:rPr>
          <w:b/>
          <w:bCs/>
          <w:sz w:val="16"/>
          <w:szCs w:val="16"/>
          <w:u w:val="single"/>
        </w:rPr>
        <w:t>Pag</w:t>
      </w:r>
      <w:proofErr w:type="spellEnd"/>
      <w:r>
        <w:rPr>
          <w:b/>
          <w:bCs/>
          <w:sz w:val="16"/>
          <w:szCs w:val="16"/>
          <w:u w:val="single"/>
        </w:rPr>
        <w:t xml:space="preserve">: </w:t>
      </w:r>
      <w:proofErr w:type="gramStart"/>
      <w:r>
        <w:rPr>
          <w:b/>
          <w:bCs/>
          <w:sz w:val="16"/>
          <w:szCs w:val="16"/>
          <w:u w:val="single"/>
        </w:rPr>
        <w:t>1</w:t>
      </w:r>
      <w:proofErr w:type="gramEnd"/>
    </w:p>
    <w:p w:rsidR="00C12D1A" w:rsidRPr="00C12D1A" w:rsidRDefault="00C12D1A" w:rsidP="00C12D1A">
      <w:r>
        <w:t>Republicado por incorreção.</w:t>
      </w:r>
    </w:p>
    <w:p w:rsidR="00F46549" w:rsidRPr="00F46549" w:rsidRDefault="00F46549" w:rsidP="00F46549">
      <w:pPr>
        <w:pStyle w:val="Ttulo1"/>
        <w:spacing w:line="360" w:lineRule="auto"/>
        <w:ind w:left="2124" w:firstLine="708"/>
        <w:jc w:val="both"/>
        <w:rPr>
          <w:b/>
          <w:bCs/>
          <w:u w:val="single"/>
        </w:rPr>
      </w:pPr>
      <w:r w:rsidRPr="00F46549">
        <w:rPr>
          <w:b/>
          <w:bCs/>
          <w:u w:val="single"/>
        </w:rPr>
        <w:t xml:space="preserve">DECRETO Nº </w:t>
      </w:r>
      <w:r w:rsidR="00865177">
        <w:rPr>
          <w:b/>
          <w:bCs/>
          <w:u w:val="single"/>
        </w:rPr>
        <w:t>4</w:t>
      </w:r>
      <w:r w:rsidRPr="00F46549">
        <w:rPr>
          <w:b/>
          <w:bCs/>
          <w:u w:val="single"/>
        </w:rPr>
        <w:t>.</w:t>
      </w:r>
      <w:r w:rsidR="00865177">
        <w:rPr>
          <w:b/>
          <w:bCs/>
          <w:u w:val="single"/>
        </w:rPr>
        <w:t>05</w:t>
      </w:r>
      <w:r w:rsidR="00C72C8B">
        <w:rPr>
          <w:b/>
          <w:bCs/>
          <w:u w:val="single"/>
        </w:rPr>
        <w:t>8</w:t>
      </w:r>
      <w:r w:rsidR="00C12D1A">
        <w:rPr>
          <w:b/>
          <w:bCs/>
          <w:u w:val="single"/>
        </w:rPr>
        <w:t>-A</w:t>
      </w:r>
      <w:r w:rsidRPr="00F46549">
        <w:rPr>
          <w:b/>
          <w:bCs/>
          <w:u w:val="single"/>
        </w:rPr>
        <w:t xml:space="preserve"> / 201</w:t>
      </w:r>
      <w:r w:rsidR="00865177">
        <w:rPr>
          <w:b/>
          <w:bCs/>
          <w:u w:val="single"/>
        </w:rPr>
        <w:t>6</w:t>
      </w:r>
    </w:p>
    <w:p w:rsidR="00F46549" w:rsidRDefault="00F46549" w:rsidP="00F46549">
      <w:r>
        <w:t xml:space="preserve">         </w:t>
      </w:r>
    </w:p>
    <w:p w:rsidR="00F46549" w:rsidRDefault="005D7F12" w:rsidP="00F46549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“DISPÕE SOBRE AS FÉRIAS </w:t>
      </w:r>
      <w:r w:rsidR="00564087">
        <w:rPr>
          <w:rFonts w:ascii="Bookman Old Style" w:hAnsi="Bookman Old Style" w:cs="Tahoma"/>
          <w:sz w:val="22"/>
        </w:rPr>
        <w:t xml:space="preserve">COLETIVAS </w:t>
      </w:r>
      <w:r>
        <w:rPr>
          <w:rFonts w:ascii="Bookman Old Style" w:hAnsi="Bookman Old Style" w:cs="Tahoma"/>
          <w:sz w:val="22"/>
        </w:rPr>
        <w:t xml:space="preserve">NO MÊS DE </w:t>
      </w:r>
      <w:r w:rsidR="00865177">
        <w:rPr>
          <w:rFonts w:ascii="Bookman Old Style" w:hAnsi="Bookman Old Style" w:cs="Tahoma"/>
          <w:sz w:val="22"/>
        </w:rPr>
        <w:t>NOVEMBRO</w:t>
      </w:r>
      <w:r>
        <w:rPr>
          <w:rFonts w:ascii="Bookman Old Style" w:hAnsi="Bookman Old Style" w:cs="Tahoma"/>
          <w:sz w:val="22"/>
        </w:rPr>
        <w:t xml:space="preserve"> DE 201</w:t>
      </w:r>
      <w:r w:rsidR="00235BF8">
        <w:rPr>
          <w:rFonts w:ascii="Bookman Old Style" w:hAnsi="Bookman Old Style" w:cs="Tahoma"/>
          <w:sz w:val="22"/>
        </w:rPr>
        <w:t>6</w:t>
      </w:r>
      <w:r w:rsidR="00F46549">
        <w:rPr>
          <w:rFonts w:ascii="Bookman Old Style" w:hAnsi="Bookman Old Style" w:cs="Tahoma"/>
          <w:sz w:val="22"/>
        </w:rPr>
        <w:t>,</w:t>
      </w:r>
      <w:r>
        <w:rPr>
          <w:rFonts w:ascii="Bookman Old Style" w:hAnsi="Bookman Old Style" w:cs="Tahoma"/>
          <w:sz w:val="22"/>
        </w:rPr>
        <w:t xml:space="preserve"> E DA OUTRAS PROVIDÊNCIAS”</w:t>
      </w:r>
      <w:r w:rsidR="00F46549">
        <w:rPr>
          <w:rFonts w:ascii="Bookman Old Style" w:hAnsi="Bookman Old Style" w:cs="Tahoma"/>
          <w:sz w:val="22"/>
        </w:rPr>
        <w:t>.</w:t>
      </w:r>
    </w:p>
    <w:p w:rsidR="00F46549" w:rsidRDefault="00F46549" w:rsidP="00F46549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F46549" w:rsidRDefault="00F46549" w:rsidP="00F46549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</w:t>
      </w:r>
      <w:r w:rsidR="00D41079">
        <w:rPr>
          <w:rFonts w:ascii="Bookman Old Style" w:hAnsi="Bookman Old Style"/>
          <w:b/>
          <w:bCs/>
          <w:i/>
          <w:iCs/>
          <w:sz w:val="22"/>
        </w:rPr>
        <w:t>á</w:t>
      </w:r>
      <w:r>
        <w:rPr>
          <w:rFonts w:ascii="Bookman Old Style" w:hAnsi="Bookman Old Style"/>
          <w:b/>
          <w:bCs/>
          <w:i/>
          <w:iCs/>
          <w:sz w:val="22"/>
        </w:rPr>
        <w:t>varo Neto</w:t>
      </w:r>
      <w:r>
        <w:rPr>
          <w:rFonts w:ascii="Bookman Old Style" w:hAnsi="Bookman Old Style"/>
          <w:sz w:val="22"/>
        </w:rPr>
        <w:t>, Prefe</w:t>
      </w:r>
      <w:r w:rsidR="005D7F12">
        <w:rPr>
          <w:rFonts w:ascii="Bookman Old Style" w:hAnsi="Bookman Old Style"/>
          <w:sz w:val="22"/>
        </w:rPr>
        <w:t>ito Municipal de Itaquiraí - MS</w:t>
      </w:r>
      <w:r>
        <w:rPr>
          <w:rFonts w:ascii="Bookman Old Style" w:hAnsi="Bookman Old Style"/>
          <w:sz w:val="22"/>
        </w:rPr>
        <w:t xml:space="preserve">, no </w:t>
      </w:r>
      <w:r w:rsidR="005D7F12">
        <w:rPr>
          <w:rFonts w:ascii="Bookman Old Style" w:hAnsi="Bookman Old Style"/>
          <w:sz w:val="22"/>
        </w:rPr>
        <w:t>uso de suas atribuições legais: e,</w:t>
      </w:r>
    </w:p>
    <w:p w:rsidR="00F46549" w:rsidRDefault="00F46549" w:rsidP="00F46549">
      <w:pPr>
        <w:pStyle w:val="Recuodecorpodetexto"/>
        <w:rPr>
          <w:sz w:val="22"/>
        </w:rPr>
      </w:pPr>
    </w:p>
    <w:p w:rsidR="00F46549" w:rsidRDefault="00F46549" w:rsidP="00F46549">
      <w:pPr>
        <w:spacing w:line="360" w:lineRule="auto"/>
        <w:ind w:firstLine="2835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CONSIDERANDO, </w:t>
      </w:r>
      <w:r w:rsidR="005D7F12">
        <w:rPr>
          <w:rFonts w:ascii="Bookman Old Style" w:hAnsi="Bookman Old Style" w:cs="Tahoma"/>
          <w:sz w:val="22"/>
        </w:rPr>
        <w:t>a previsão legal do artigo 108 da Lei Complementar Municipal n° 002 de 28 de maio de 1991</w:t>
      </w:r>
      <w:r>
        <w:rPr>
          <w:rFonts w:ascii="Bookman Old Style" w:hAnsi="Bookman Old Style" w:cs="Tahoma"/>
          <w:sz w:val="22"/>
        </w:rPr>
        <w:t>;</w:t>
      </w:r>
    </w:p>
    <w:p w:rsidR="00BE5CC3" w:rsidRPr="00B171AA" w:rsidRDefault="00BE5CC3" w:rsidP="00F46549">
      <w:pPr>
        <w:spacing w:line="360" w:lineRule="auto"/>
        <w:ind w:firstLine="2835"/>
        <w:jc w:val="both"/>
        <w:rPr>
          <w:rFonts w:ascii="Bookman Old Style" w:hAnsi="Bookman Old Style" w:cs="Tahoma"/>
          <w:sz w:val="22"/>
        </w:rPr>
      </w:pPr>
    </w:p>
    <w:p w:rsidR="00BE5CC3" w:rsidRDefault="00F46549" w:rsidP="00F46549">
      <w:pPr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                                    </w:t>
      </w:r>
      <w:r w:rsidR="0043488A">
        <w:rPr>
          <w:rFonts w:ascii="Bookman Old Style" w:hAnsi="Bookman Old Style" w:cs="Tahoma"/>
          <w:b/>
          <w:bCs/>
          <w:sz w:val="22"/>
        </w:rPr>
        <w:t xml:space="preserve">  </w:t>
      </w:r>
      <w:r>
        <w:rPr>
          <w:rFonts w:ascii="Bookman Old Style" w:hAnsi="Bookman Old Style" w:cs="Tahoma"/>
          <w:sz w:val="22"/>
        </w:rPr>
        <w:t xml:space="preserve">CONSIDERANDO, </w:t>
      </w:r>
      <w:r w:rsidR="0043488A">
        <w:rPr>
          <w:rFonts w:ascii="Bookman Old Style" w:hAnsi="Bookman Old Style" w:cs="Tahoma"/>
          <w:sz w:val="22"/>
        </w:rPr>
        <w:t>a necessidade de regularização de férias de servidores</w:t>
      </w:r>
      <w:r w:rsidR="005C6A61">
        <w:rPr>
          <w:rFonts w:ascii="Bookman Old Style" w:hAnsi="Bookman Old Style" w:cs="Tahoma"/>
          <w:sz w:val="22"/>
        </w:rPr>
        <w:t>, em razão do encerramento do mandato.</w:t>
      </w:r>
    </w:p>
    <w:p w:rsidR="00A47C26" w:rsidRDefault="00A47C26" w:rsidP="00F46549">
      <w:pPr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BE5CC3" w:rsidRDefault="0043488A" w:rsidP="00205EDE">
      <w:pPr>
        <w:spacing w:line="360" w:lineRule="auto"/>
        <w:ind w:firstLine="2835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CONSIDERANDO, a necessidade de contenção de despesas </w:t>
      </w:r>
      <w:r w:rsidR="00205EDE">
        <w:rPr>
          <w:rFonts w:ascii="Bookman Old Style" w:hAnsi="Bookman Old Style" w:cs="Tahoma"/>
          <w:sz w:val="22"/>
        </w:rPr>
        <w:t>visando o equilíbrio financeiro no ultimo ano de mandato e ao encerramento da execução orçamentária e financeira do exercício de 2016</w:t>
      </w:r>
      <w:r w:rsidR="00865177">
        <w:rPr>
          <w:rFonts w:ascii="Bookman Old Style" w:hAnsi="Bookman Old Style" w:cs="Tahoma"/>
          <w:sz w:val="22"/>
        </w:rPr>
        <w:t>, conforme Decreto n° 4.048 de 21 de Outubro de 2016</w:t>
      </w:r>
      <w:r>
        <w:rPr>
          <w:rFonts w:ascii="Bookman Old Style" w:hAnsi="Bookman Old Style" w:cs="Tahoma"/>
          <w:sz w:val="22"/>
        </w:rPr>
        <w:t>;</w:t>
      </w:r>
    </w:p>
    <w:p w:rsidR="0043488A" w:rsidRPr="00CB288B" w:rsidRDefault="0043488A" w:rsidP="00F46549">
      <w:pPr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F46549" w:rsidRDefault="00F46549" w:rsidP="00865177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D449FB" w:rsidRPr="00865177" w:rsidRDefault="00D449FB" w:rsidP="00865177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</w:p>
    <w:p w:rsidR="00F46549" w:rsidRPr="005C6A61" w:rsidRDefault="00F46549" w:rsidP="00F46549">
      <w:pPr>
        <w:tabs>
          <w:tab w:val="left" w:pos="-142"/>
          <w:tab w:val="left" w:pos="1276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>Art. 1 ° -</w:t>
      </w:r>
      <w:r>
        <w:rPr>
          <w:rFonts w:ascii="Bookman Old Style" w:hAnsi="Bookman Old Style" w:cs="Tahoma"/>
          <w:b/>
          <w:bCs/>
          <w:sz w:val="22"/>
        </w:rPr>
        <w:tab/>
      </w:r>
      <w:r w:rsidR="002828B5" w:rsidRPr="002828B5">
        <w:rPr>
          <w:rFonts w:ascii="Bookman Old Style" w:hAnsi="Bookman Old Style" w:cs="Tahoma"/>
          <w:bCs/>
          <w:sz w:val="22"/>
        </w:rPr>
        <w:t>N</w:t>
      </w:r>
      <w:r w:rsidR="002828B5">
        <w:rPr>
          <w:rFonts w:ascii="Bookman Old Style" w:hAnsi="Bookman Old Style" w:cs="Tahoma"/>
          <w:sz w:val="22"/>
        </w:rPr>
        <w:t>o</w:t>
      </w:r>
      <w:r w:rsidR="003A100B">
        <w:rPr>
          <w:rFonts w:ascii="Bookman Old Style" w:hAnsi="Bookman Old Style" w:cs="Tahoma"/>
          <w:sz w:val="22"/>
        </w:rPr>
        <w:t xml:space="preserve"> período de </w:t>
      </w:r>
      <w:r w:rsidR="00865177">
        <w:rPr>
          <w:rFonts w:ascii="Bookman Old Style" w:hAnsi="Bookman Old Style" w:cs="Tahoma"/>
          <w:sz w:val="22"/>
        </w:rPr>
        <w:t>15</w:t>
      </w:r>
      <w:r w:rsidR="003A100B">
        <w:rPr>
          <w:rFonts w:ascii="Bookman Old Style" w:hAnsi="Bookman Old Style" w:cs="Tahoma"/>
          <w:sz w:val="22"/>
        </w:rPr>
        <w:t xml:space="preserve"> de </w:t>
      </w:r>
      <w:r w:rsidR="00865177">
        <w:rPr>
          <w:rFonts w:ascii="Bookman Old Style" w:hAnsi="Bookman Old Style" w:cs="Tahoma"/>
          <w:sz w:val="22"/>
        </w:rPr>
        <w:t>Novembro</w:t>
      </w:r>
      <w:r w:rsidR="003A100B">
        <w:rPr>
          <w:rFonts w:ascii="Bookman Old Style" w:hAnsi="Bookman Old Style" w:cs="Tahoma"/>
          <w:sz w:val="22"/>
        </w:rPr>
        <w:t xml:space="preserve"> de 201</w:t>
      </w:r>
      <w:r w:rsidR="00235BF8">
        <w:rPr>
          <w:rFonts w:ascii="Bookman Old Style" w:hAnsi="Bookman Old Style" w:cs="Tahoma"/>
          <w:sz w:val="22"/>
        </w:rPr>
        <w:t>6</w:t>
      </w:r>
      <w:r w:rsidR="003A100B">
        <w:rPr>
          <w:rFonts w:ascii="Bookman Old Style" w:hAnsi="Bookman Old Style" w:cs="Tahoma"/>
          <w:sz w:val="22"/>
        </w:rPr>
        <w:t xml:space="preserve"> a </w:t>
      </w:r>
      <w:r w:rsidR="00865177">
        <w:rPr>
          <w:rFonts w:ascii="Bookman Old Style" w:hAnsi="Bookman Old Style" w:cs="Tahoma"/>
          <w:sz w:val="22"/>
        </w:rPr>
        <w:t>15</w:t>
      </w:r>
      <w:r w:rsidR="003A100B">
        <w:rPr>
          <w:rFonts w:ascii="Bookman Old Style" w:hAnsi="Bookman Old Style" w:cs="Tahoma"/>
          <w:sz w:val="22"/>
        </w:rPr>
        <w:t xml:space="preserve"> de </w:t>
      </w:r>
      <w:r w:rsidR="00865177">
        <w:rPr>
          <w:rFonts w:ascii="Bookman Old Style" w:hAnsi="Bookman Old Style" w:cs="Tahoma"/>
          <w:sz w:val="22"/>
        </w:rPr>
        <w:t>Dezembro</w:t>
      </w:r>
      <w:r w:rsidR="003A100B">
        <w:rPr>
          <w:rFonts w:ascii="Bookman Old Style" w:hAnsi="Bookman Old Style" w:cs="Tahoma"/>
          <w:sz w:val="22"/>
        </w:rPr>
        <w:t xml:space="preserve"> de 201</w:t>
      </w:r>
      <w:r w:rsidR="00235BF8">
        <w:rPr>
          <w:rFonts w:ascii="Bookman Old Style" w:hAnsi="Bookman Old Style" w:cs="Tahoma"/>
          <w:sz w:val="22"/>
        </w:rPr>
        <w:t>6</w:t>
      </w:r>
      <w:r w:rsidR="003A100B">
        <w:rPr>
          <w:rFonts w:ascii="Bookman Old Style" w:hAnsi="Bookman Old Style" w:cs="Tahoma"/>
          <w:sz w:val="22"/>
        </w:rPr>
        <w:t xml:space="preserve">, </w:t>
      </w:r>
      <w:r w:rsidR="005C6A61">
        <w:rPr>
          <w:rFonts w:ascii="Bookman Old Style" w:hAnsi="Bookman Old Style" w:cs="Tahoma"/>
          <w:sz w:val="22"/>
        </w:rPr>
        <w:t>será</w:t>
      </w:r>
      <w:r w:rsidR="003A100B">
        <w:rPr>
          <w:rFonts w:ascii="Bookman Old Style" w:hAnsi="Bookman Old Style" w:cs="Tahoma"/>
          <w:sz w:val="22"/>
        </w:rPr>
        <w:t xml:space="preserve"> </w:t>
      </w:r>
      <w:r w:rsidR="005C57C8">
        <w:rPr>
          <w:rFonts w:ascii="Bookman Old Style" w:hAnsi="Bookman Old Style" w:cs="Tahoma"/>
          <w:sz w:val="22"/>
        </w:rPr>
        <w:t xml:space="preserve">concedido férias coletivas a </w:t>
      </w:r>
      <w:r w:rsidR="005C6A61">
        <w:rPr>
          <w:rFonts w:ascii="Bookman Old Style" w:hAnsi="Bookman Old Style" w:cs="Tahoma"/>
          <w:sz w:val="22"/>
        </w:rPr>
        <w:t xml:space="preserve">todos </w:t>
      </w:r>
      <w:r w:rsidR="00725E79">
        <w:rPr>
          <w:rFonts w:ascii="Bookman Old Style" w:hAnsi="Bookman Old Style" w:cs="Tahoma"/>
          <w:sz w:val="22"/>
        </w:rPr>
        <w:t>os</w:t>
      </w:r>
      <w:r w:rsidR="003A100B">
        <w:rPr>
          <w:rFonts w:ascii="Bookman Old Style" w:hAnsi="Bookman Old Style" w:cs="Tahoma"/>
          <w:sz w:val="22"/>
        </w:rPr>
        <w:t xml:space="preserve"> </w:t>
      </w:r>
      <w:r w:rsidR="000C6DF7">
        <w:rPr>
          <w:rFonts w:ascii="Bookman Old Style" w:hAnsi="Bookman Old Style" w:cs="Tahoma"/>
          <w:b/>
          <w:sz w:val="22"/>
        </w:rPr>
        <w:t>servidores</w:t>
      </w:r>
      <w:r w:rsidR="005C6A61">
        <w:rPr>
          <w:rFonts w:ascii="Bookman Old Style" w:hAnsi="Bookman Old Style" w:cs="Tahoma"/>
          <w:b/>
          <w:sz w:val="22"/>
        </w:rPr>
        <w:t xml:space="preserve"> municipais, </w:t>
      </w:r>
      <w:r w:rsidR="005C6A61">
        <w:rPr>
          <w:rFonts w:ascii="Bookman Old Style" w:hAnsi="Bookman Old Style" w:cs="Tahoma"/>
          <w:sz w:val="22"/>
        </w:rPr>
        <w:t>ressalvados os que prestam serviços essenciais</w:t>
      </w:r>
      <w:r w:rsidR="005C57C8">
        <w:rPr>
          <w:rFonts w:ascii="Bookman Old Style" w:hAnsi="Bookman Old Style" w:cs="Tahoma"/>
          <w:sz w:val="22"/>
        </w:rPr>
        <w:t>,</w:t>
      </w:r>
      <w:r w:rsidR="005C6A61">
        <w:rPr>
          <w:rFonts w:ascii="Bookman Old Style" w:hAnsi="Bookman Old Style" w:cs="Tahoma"/>
          <w:sz w:val="22"/>
        </w:rPr>
        <w:t xml:space="preserve"> a </w:t>
      </w:r>
      <w:r w:rsidR="005C57C8">
        <w:rPr>
          <w:rFonts w:ascii="Bookman Old Style" w:hAnsi="Bookman Old Style" w:cs="Tahoma"/>
          <w:sz w:val="22"/>
        </w:rPr>
        <w:t>critério da Administração.</w:t>
      </w:r>
    </w:p>
    <w:p w:rsidR="000E3A96" w:rsidRDefault="000E3A96" w:rsidP="00F46549">
      <w:pPr>
        <w:tabs>
          <w:tab w:val="left" w:pos="-142"/>
          <w:tab w:val="left" w:pos="1276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</w:p>
    <w:p w:rsidR="000E3A96" w:rsidRDefault="000E3A96" w:rsidP="000E3A96">
      <w:pPr>
        <w:tabs>
          <w:tab w:val="left" w:pos="-142"/>
          <w:tab w:val="left" w:pos="1276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>Art. 2 °-</w:t>
      </w:r>
      <w:proofErr w:type="gramStart"/>
      <w:r>
        <w:rPr>
          <w:rFonts w:ascii="Bookman Old Style" w:hAnsi="Bookman Old Style" w:cs="Tahoma"/>
          <w:b/>
          <w:bCs/>
          <w:sz w:val="22"/>
        </w:rPr>
        <w:t xml:space="preserve">  </w:t>
      </w:r>
      <w:proofErr w:type="gramEnd"/>
      <w:r>
        <w:rPr>
          <w:rFonts w:ascii="Bookman Old Style" w:hAnsi="Bookman Old Style" w:cs="Tahoma"/>
          <w:sz w:val="22"/>
        </w:rPr>
        <w:t>O adicional de férias a que faz jus o servidor</w:t>
      </w:r>
      <w:r w:rsidR="00D04E0B">
        <w:rPr>
          <w:rFonts w:ascii="Bookman Old Style" w:hAnsi="Bookman Old Style" w:cs="Tahoma"/>
          <w:sz w:val="22"/>
        </w:rPr>
        <w:t xml:space="preserve"> efetivo</w:t>
      </w:r>
      <w:r>
        <w:rPr>
          <w:rFonts w:ascii="Bookman Old Style" w:hAnsi="Bookman Old Style" w:cs="Tahoma"/>
          <w:sz w:val="22"/>
        </w:rPr>
        <w:t>, será pago na data do período aquisitivo</w:t>
      </w:r>
      <w:r w:rsidR="00D04E0B">
        <w:rPr>
          <w:rFonts w:ascii="Bookman Old Style" w:hAnsi="Bookman Old Style" w:cs="Tahoma"/>
          <w:sz w:val="22"/>
        </w:rPr>
        <w:t>, e do contratado ou comissionado na data da rescisão do vínculo</w:t>
      </w:r>
      <w:r w:rsidR="0098242A">
        <w:rPr>
          <w:rFonts w:ascii="Bookman Old Style" w:hAnsi="Bookman Old Style" w:cs="Tahoma"/>
          <w:sz w:val="22"/>
        </w:rPr>
        <w:t>.</w:t>
      </w:r>
    </w:p>
    <w:p w:rsidR="000C6DF7" w:rsidRDefault="000C6DF7" w:rsidP="00F46549">
      <w:pPr>
        <w:tabs>
          <w:tab w:val="left" w:pos="975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865177" w:rsidRDefault="00865177" w:rsidP="002B0F62">
      <w:pPr>
        <w:tabs>
          <w:tab w:val="left" w:pos="975"/>
        </w:tabs>
        <w:spacing w:line="360" w:lineRule="auto"/>
        <w:jc w:val="right"/>
        <w:rPr>
          <w:rFonts w:ascii="Bookman Old Style" w:hAnsi="Bookman Old Style" w:cs="Tahoma"/>
          <w:b/>
          <w:sz w:val="16"/>
          <w:szCs w:val="16"/>
          <w:u w:val="single"/>
        </w:rPr>
      </w:pPr>
    </w:p>
    <w:p w:rsidR="00D449FB" w:rsidRDefault="00D449FB" w:rsidP="002B0F62">
      <w:pPr>
        <w:tabs>
          <w:tab w:val="left" w:pos="975"/>
        </w:tabs>
        <w:spacing w:line="360" w:lineRule="auto"/>
        <w:jc w:val="right"/>
        <w:rPr>
          <w:rFonts w:ascii="Bookman Old Style" w:hAnsi="Bookman Old Style" w:cs="Tahoma"/>
          <w:b/>
          <w:sz w:val="16"/>
          <w:szCs w:val="16"/>
          <w:u w:val="single"/>
        </w:rPr>
      </w:pPr>
    </w:p>
    <w:p w:rsidR="002B0F62" w:rsidRPr="002B0F62" w:rsidRDefault="002B0F62" w:rsidP="002B0F62">
      <w:pPr>
        <w:tabs>
          <w:tab w:val="left" w:pos="975"/>
        </w:tabs>
        <w:spacing w:line="360" w:lineRule="auto"/>
        <w:jc w:val="right"/>
        <w:rPr>
          <w:rFonts w:ascii="Bookman Old Style" w:hAnsi="Bookman Old Style" w:cs="Tahoma"/>
          <w:b/>
          <w:sz w:val="16"/>
          <w:szCs w:val="16"/>
          <w:u w:val="single"/>
        </w:rPr>
      </w:pPr>
      <w:proofErr w:type="spellStart"/>
      <w:r>
        <w:rPr>
          <w:rFonts w:ascii="Bookman Old Style" w:hAnsi="Bookman Old Style" w:cs="Tahoma"/>
          <w:b/>
          <w:sz w:val="16"/>
          <w:szCs w:val="16"/>
          <w:u w:val="single"/>
        </w:rPr>
        <w:t>Pag</w:t>
      </w:r>
      <w:proofErr w:type="spellEnd"/>
      <w:r>
        <w:rPr>
          <w:rFonts w:ascii="Bookman Old Style" w:hAnsi="Bookman Old Style" w:cs="Tahoma"/>
          <w:b/>
          <w:sz w:val="16"/>
          <w:szCs w:val="16"/>
          <w:u w:val="single"/>
        </w:rPr>
        <w:t xml:space="preserve">: </w:t>
      </w:r>
      <w:proofErr w:type="gramStart"/>
      <w:r>
        <w:rPr>
          <w:rFonts w:ascii="Bookman Old Style" w:hAnsi="Bookman Old Style" w:cs="Tahoma"/>
          <w:b/>
          <w:sz w:val="16"/>
          <w:szCs w:val="16"/>
          <w:u w:val="single"/>
        </w:rPr>
        <w:t>2</w:t>
      </w:r>
      <w:proofErr w:type="gramEnd"/>
    </w:p>
    <w:p w:rsidR="00865177" w:rsidRDefault="00865177" w:rsidP="00F46549">
      <w:pPr>
        <w:tabs>
          <w:tab w:val="left" w:pos="-142"/>
          <w:tab w:val="left" w:pos="1276"/>
        </w:tabs>
        <w:spacing w:line="360" w:lineRule="auto"/>
        <w:ind w:left="1134" w:hanging="1134"/>
        <w:jc w:val="both"/>
        <w:rPr>
          <w:rFonts w:ascii="Bookman Old Style" w:hAnsi="Bookman Old Style" w:cs="Tahoma"/>
          <w:b/>
          <w:bCs/>
          <w:sz w:val="22"/>
        </w:rPr>
      </w:pPr>
    </w:p>
    <w:p w:rsidR="00F46549" w:rsidRDefault="00F46549" w:rsidP="00F46549">
      <w:pPr>
        <w:tabs>
          <w:tab w:val="left" w:pos="-142"/>
          <w:tab w:val="left" w:pos="1276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Art. </w:t>
      </w:r>
      <w:r w:rsidR="003C7663">
        <w:rPr>
          <w:rFonts w:ascii="Bookman Old Style" w:hAnsi="Bookman Old Style" w:cs="Tahoma"/>
          <w:b/>
          <w:bCs/>
          <w:sz w:val="22"/>
        </w:rPr>
        <w:t>3</w:t>
      </w:r>
      <w:r>
        <w:rPr>
          <w:rFonts w:ascii="Bookman Old Style" w:hAnsi="Bookman Old Style" w:cs="Tahoma"/>
          <w:b/>
          <w:bCs/>
          <w:sz w:val="22"/>
        </w:rPr>
        <w:t xml:space="preserve"> °-</w:t>
      </w:r>
      <w:proofErr w:type="gramStart"/>
      <w:r>
        <w:rPr>
          <w:rFonts w:ascii="Bookman Old Style" w:hAnsi="Bookman Old Style" w:cs="Tahoma"/>
          <w:b/>
          <w:bCs/>
          <w:sz w:val="22"/>
        </w:rPr>
        <w:t xml:space="preserve"> </w:t>
      </w:r>
      <w:r w:rsidR="003807C4">
        <w:rPr>
          <w:rFonts w:ascii="Bookman Old Style" w:hAnsi="Bookman Old Style" w:cs="Tahoma"/>
          <w:b/>
          <w:bCs/>
          <w:sz w:val="22"/>
        </w:rPr>
        <w:t xml:space="preserve">  </w:t>
      </w:r>
      <w:proofErr w:type="gramEnd"/>
      <w:r>
        <w:rPr>
          <w:rFonts w:ascii="Bookman Old Style" w:hAnsi="Bookman Old Style" w:cs="Tahoma"/>
          <w:sz w:val="22"/>
        </w:rPr>
        <w:t>Este d</w:t>
      </w:r>
      <w:r w:rsidR="00D41079">
        <w:rPr>
          <w:rFonts w:ascii="Bookman Old Style" w:hAnsi="Bookman Old Style" w:cs="Tahoma"/>
          <w:sz w:val="22"/>
        </w:rPr>
        <w:t xml:space="preserve">ecreto </w:t>
      </w:r>
      <w:r w:rsidR="003C7663">
        <w:rPr>
          <w:rFonts w:ascii="Bookman Old Style" w:hAnsi="Bookman Old Style" w:cs="Tahoma"/>
          <w:sz w:val="22"/>
        </w:rPr>
        <w:t>entra em vigor na data de sua publicação</w:t>
      </w:r>
      <w:r>
        <w:rPr>
          <w:rFonts w:ascii="Bookman Old Style" w:hAnsi="Bookman Old Style" w:cs="Tahoma"/>
          <w:sz w:val="22"/>
        </w:rPr>
        <w:t>.</w:t>
      </w:r>
    </w:p>
    <w:p w:rsidR="00F46549" w:rsidRPr="001449E8" w:rsidRDefault="00F46549" w:rsidP="00F46549">
      <w:pPr>
        <w:tabs>
          <w:tab w:val="left" w:pos="0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725E79" w:rsidRDefault="00725E79" w:rsidP="00725E79">
      <w:pPr>
        <w:tabs>
          <w:tab w:val="left" w:pos="975"/>
          <w:tab w:val="left" w:pos="1134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3C7663">
        <w:rPr>
          <w:rFonts w:ascii="Bookman Old Style" w:hAnsi="Bookman Old Style" w:cs="Tahoma"/>
          <w:b/>
          <w:bCs/>
          <w:sz w:val="24"/>
        </w:rPr>
        <w:t>4</w:t>
      </w:r>
      <w:r w:rsidR="00F46549">
        <w:rPr>
          <w:rFonts w:ascii="Bookman Old Style" w:hAnsi="Bookman Old Style" w:cs="Tahoma"/>
          <w:b/>
          <w:bCs/>
          <w:sz w:val="24"/>
        </w:rPr>
        <w:t xml:space="preserve"> ° </w:t>
      </w:r>
      <w:r w:rsidR="00F46549">
        <w:rPr>
          <w:rFonts w:ascii="Bookman Old Style" w:hAnsi="Bookman Old Style" w:cs="Tahoma"/>
          <w:b/>
          <w:bCs/>
          <w:sz w:val="22"/>
        </w:rPr>
        <w:t>-</w:t>
      </w:r>
      <w:proofErr w:type="gramStart"/>
      <w:r w:rsidR="00F46549">
        <w:rPr>
          <w:rFonts w:ascii="Bookman Old Style" w:hAnsi="Bookman Old Style" w:cs="Tahoma"/>
          <w:b/>
          <w:bCs/>
          <w:sz w:val="22"/>
        </w:rPr>
        <w:t xml:space="preserve"> </w:t>
      </w:r>
      <w:r w:rsidR="00235BF8">
        <w:rPr>
          <w:rFonts w:ascii="Bookman Old Style" w:hAnsi="Bookman Old Style" w:cs="Tahoma"/>
          <w:b/>
          <w:bCs/>
          <w:sz w:val="22"/>
        </w:rPr>
        <w:t xml:space="preserve"> </w:t>
      </w:r>
      <w:proofErr w:type="gramEnd"/>
      <w:r w:rsidR="00F46549">
        <w:rPr>
          <w:rFonts w:ascii="Bookman Old Style" w:hAnsi="Bookman Old Style" w:cs="Tahoma"/>
          <w:sz w:val="22"/>
        </w:rPr>
        <w:t>Revog</w:t>
      </w:r>
      <w:r w:rsidR="003807C4">
        <w:rPr>
          <w:rFonts w:ascii="Bookman Old Style" w:hAnsi="Bookman Old Style" w:cs="Tahoma"/>
          <w:sz w:val="22"/>
        </w:rPr>
        <w:t xml:space="preserve">am-se </w:t>
      </w:r>
      <w:r>
        <w:rPr>
          <w:rFonts w:ascii="Bookman Old Style" w:hAnsi="Bookman Old Style" w:cs="Tahoma"/>
          <w:sz w:val="22"/>
        </w:rPr>
        <w:t xml:space="preserve"> </w:t>
      </w:r>
      <w:r w:rsidR="003807C4">
        <w:rPr>
          <w:rFonts w:ascii="Bookman Old Style" w:hAnsi="Bookman Old Style" w:cs="Tahoma"/>
          <w:sz w:val="22"/>
        </w:rPr>
        <w:t>as</w:t>
      </w:r>
      <w:r>
        <w:rPr>
          <w:rFonts w:ascii="Bookman Old Style" w:hAnsi="Bookman Old Style" w:cs="Tahoma"/>
          <w:sz w:val="22"/>
        </w:rPr>
        <w:t xml:space="preserve"> </w:t>
      </w:r>
      <w:r w:rsidR="003807C4">
        <w:rPr>
          <w:rFonts w:ascii="Bookman Old Style" w:hAnsi="Bookman Old Style" w:cs="Tahoma"/>
          <w:sz w:val="22"/>
        </w:rPr>
        <w:t xml:space="preserve"> disposições </w:t>
      </w:r>
      <w:r>
        <w:rPr>
          <w:rFonts w:ascii="Bookman Old Style" w:hAnsi="Bookman Old Style" w:cs="Tahoma"/>
          <w:sz w:val="22"/>
        </w:rPr>
        <w:t xml:space="preserve"> </w:t>
      </w:r>
      <w:r w:rsidR="0098242A">
        <w:rPr>
          <w:rFonts w:ascii="Bookman Old Style" w:hAnsi="Bookman Old Style" w:cs="Tahoma"/>
          <w:sz w:val="22"/>
        </w:rPr>
        <w:t xml:space="preserve">em </w:t>
      </w:r>
      <w:r w:rsidR="003807C4">
        <w:rPr>
          <w:rFonts w:ascii="Bookman Old Style" w:hAnsi="Bookman Old Style" w:cs="Tahoma"/>
          <w:sz w:val="22"/>
        </w:rPr>
        <w:t>contrári</w:t>
      </w:r>
      <w:r w:rsidR="0098242A">
        <w:rPr>
          <w:rFonts w:ascii="Bookman Old Style" w:hAnsi="Bookman Old Style" w:cs="Tahoma"/>
          <w:sz w:val="22"/>
        </w:rPr>
        <w:t>o.</w:t>
      </w:r>
    </w:p>
    <w:p w:rsidR="00F46549" w:rsidRDefault="003807C4" w:rsidP="00F46549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               </w:t>
      </w:r>
      <w:r w:rsidR="00F46549">
        <w:rPr>
          <w:rFonts w:ascii="Bookman Old Style" w:hAnsi="Bookman Old Style" w:cs="Tahoma"/>
          <w:sz w:val="22"/>
        </w:rPr>
        <w:t>Cumpra-se</w:t>
      </w:r>
      <w:r>
        <w:rPr>
          <w:rFonts w:ascii="Bookman Old Style" w:hAnsi="Bookman Old Style" w:cs="Tahoma"/>
          <w:sz w:val="22"/>
        </w:rPr>
        <w:t>.</w:t>
      </w:r>
    </w:p>
    <w:p w:rsidR="00F46549" w:rsidRDefault="00F46549" w:rsidP="00F46549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2B0F62" w:rsidRDefault="002B0F62" w:rsidP="00F46549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F46549" w:rsidRPr="00504CDE" w:rsidRDefault="00F46549" w:rsidP="00F46549">
      <w:pPr>
        <w:tabs>
          <w:tab w:val="left" w:pos="1596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>Gabinete do Pref</w:t>
      </w:r>
      <w:r w:rsidR="00865177">
        <w:rPr>
          <w:rFonts w:ascii="Bookman Old Style" w:hAnsi="Bookman Old Style" w:cs="Tahoma"/>
          <w:b/>
          <w:bCs/>
          <w:spacing w:val="-10"/>
          <w:sz w:val="24"/>
        </w:rPr>
        <w:t xml:space="preserve">eito Municipal de Itaquiraí </w:t>
      </w:r>
      <w:proofErr w:type="gramStart"/>
      <w:r w:rsidR="00865177">
        <w:rPr>
          <w:rFonts w:ascii="Bookman Old Style" w:hAnsi="Bookman Old Style" w:cs="Tahoma"/>
          <w:b/>
          <w:bCs/>
          <w:spacing w:val="-10"/>
          <w:sz w:val="24"/>
        </w:rPr>
        <w:t>MS,</w:t>
      </w:r>
      <w:proofErr w:type="gramEnd"/>
      <w:r w:rsidR="00865177">
        <w:rPr>
          <w:rFonts w:ascii="Bookman Old Style" w:hAnsi="Bookman Old Style" w:cs="Tahoma"/>
          <w:b/>
          <w:bCs/>
          <w:spacing w:val="-10"/>
          <w:sz w:val="24"/>
        </w:rPr>
        <w:t>0</w:t>
      </w:r>
      <w:r w:rsidR="00FD6B4F">
        <w:rPr>
          <w:rFonts w:ascii="Bookman Old Style" w:hAnsi="Bookman Old Style" w:cs="Tahoma"/>
          <w:b/>
          <w:bCs/>
          <w:spacing w:val="-10"/>
          <w:sz w:val="24"/>
        </w:rPr>
        <w:t>9</w:t>
      </w:r>
      <w:r w:rsidR="00725E79">
        <w:rPr>
          <w:rFonts w:ascii="Bookman Old Style" w:hAnsi="Bookman Old Style" w:cs="Tahoma"/>
          <w:b/>
          <w:bCs/>
          <w:spacing w:val="-10"/>
          <w:sz w:val="24"/>
        </w:rPr>
        <w:t xml:space="preserve"> 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de </w:t>
      </w:r>
      <w:r w:rsidR="00865177">
        <w:rPr>
          <w:rFonts w:ascii="Bookman Old Style" w:hAnsi="Bookman Old Style" w:cs="Tahoma"/>
          <w:b/>
          <w:bCs/>
          <w:spacing w:val="-10"/>
          <w:sz w:val="24"/>
        </w:rPr>
        <w:t>Nove</w:t>
      </w:r>
      <w:r w:rsidR="00BE5CC3">
        <w:rPr>
          <w:rFonts w:ascii="Bookman Old Style" w:hAnsi="Bookman Old Style" w:cs="Tahoma"/>
          <w:b/>
          <w:bCs/>
          <w:spacing w:val="-10"/>
          <w:sz w:val="24"/>
        </w:rPr>
        <w:t>m</w:t>
      </w:r>
      <w:r w:rsidR="009A2D74">
        <w:rPr>
          <w:rFonts w:ascii="Bookman Old Style" w:hAnsi="Bookman Old Style" w:cs="Tahoma"/>
          <w:b/>
          <w:bCs/>
          <w:spacing w:val="-10"/>
          <w:sz w:val="24"/>
        </w:rPr>
        <w:t>bro</w:t>
      </w:r>
      <w:r w:rsidR="00804D02">
        <w:rPr>
          <w:rFonts w:ascii="Bookman Old Style" w:hAnsi="Bookman Old Style" w:cs="Tahoma"/>
          <w:b/>
          <w:bCs/>
          <w:spacing w:val="-10"/>
          <w:sz w:val="24"/>
        </w:rPr>
        <w:t xml:space="preserve"> de 201</w:t>
      </w:r>
      <w:r w:rsidR="00865177">
        <w:rPr>
          <w:rFonts w:ascii="Bookman Old Style" w:hAnsi="Bookman Old Style" w:cs="Tahoma"/>
          <w:b/>
          <w:bCs/>
          <w:spacing w:val="-10"/>
          <w:sz w:val="24"/>
        </w:rPr>
        <w:t>6.</w:t>
      </w:r>
    </w:p>
    <w:p w:rsidR="00F46549" w:rsidRDefault="00F46549" w:rsidP="00F46549"/>
    <w:p w:rsidR="00235BF8" w:rsidRDefault="00235BF8" w:rsidP="00F46549"/>
    <w:p w:rsidR="002B0F62" w:rsidRDefault="002B0F62" w:rsidP="00F46549"/>
    <w:p w:rsidR="00725E79" w:rsidRDefault="00725E79" w:rsidP="00F46549"/>
    <w:p w:rsidR="00BE5CC3" w:rsidRPr="008C566A" w:rsidRDefault="00BE5CC3" w:rsidP="00F46549"/>
    <w:p w:rsidR="00F46549" w:rsidRPr="00F46549" w:rsidRDefault="00F46549" w:rsidP="00F46549">
      <w:pPr>
        <w:jc w:val="center"/>
        <w:rPr>
          <w:rFonts w:ascii="Bookman Old Style" w:hAnsi="Bookman Old Style"/>
          <w:b/>
          <w:sz w:val="24"/>
          <w:szCs w:val="24"/>
        </w:rPr>
      </w:pPr>
      <w:r w:rsidRPr="00F46549">
        <w:rPr>
          <w:rFonts w:ascii="Bookman Old Style" w:hAnsi="Bookman Old Style"/>
          <w:b/>
          <w:sz w:val="24"/>
          <w:szCs w:val="24"/>
        </w:rPr>
        <w:t>RICARDO FÁVARO NETO</w:t>
      </w:r>
    </w:p>
    <w:p w:rsidR="00F46549" w:rsidRPr="00F46549" w:rsidRDefault="00F46549" w:rsidP="00F46549">
      <w:pPr>
        <w:jc w:val="center"/>
        <w:rPr>
          <w:rFonts w:ascii="Bookman Old Style" w:hAnsi="Bookman Old Style"/>
          <w:b/>
          <w:sz w:val="24"/>
          <w:szCs w:val="24"/>
        </w:rPr>
      </w:pPr>
      <w:r w:rsidRPr="00F46549">
        <w:rPr>
          <w:rFonts w:ascii="Bookman Old Style" w:hAnsi="Bookman Old Style"/>
          <w:b/>
          <w:sz w:val="24"/>
          <w:szCs w:val="24"/>
        </w:rPr>
        <w:t>Prefeito Municipal</w:t>
      </w:r>
    </w:p>
    <w:p w:rsidR="009034B2" w:rsidRDefault="009034B2" w:rsidP="00F46549">
      <w:pPr>
        <w:pStyle w:val="Ttulo1"/>
        <w:spacing w:line="360" w:lineRule="auto"/>
        <w:jc w:val="both"/>
      </w:pPr>
    </w:p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3B122D" w:rsidRDefault="003B122D" w:rsidP="003B122D"/>
    <w:p w:rsidR="007A039C" w:rsidRDefault="007A039C" w:rsidP="0038411D">
      <w:pPr>
        <w:rPr>
          <w:b/>
          <w:sz w:val="24"/>
          <w:szCs w:val="24"/>
        </w:rPr>
      </w:pPr>
    </w:p>
    <w:sectPr w:rsidR="007A039C" w:rsidSect="006578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FB" w:rsidRDefault="00644AFB" w:rsidP="009034B2">
      <w:r>
        <w:separator/>
      </w:r>
    </w:p>
  </w:endnote>
  <w:endnote w:type="continuationSeparator" w:id="1">
    <w:p w:rsidR="00644AFB" w:rsidRDefault="00644AFB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F5" w:rsidRPr="009034B2" w:rsidRDefault="004244F5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</w:t>
    </w:r>
    <w:proofErr w:type="gramStart"/>
    <w:r w:rsidRPr="009034B2">
      <w:rPr>
        <w:rFonts w:cstheme="minorHAnsi"/>
        <w:b/>
        <w:color w:val="002060"/>
      </w:rPr>
      <w:t xml:space="preserve">  </w:t>
    </w:r>
    <w:proofErr w:type="gramEnd"/>
    <w:r w:rsidRPr="009034B2">
      <w:rPr>
        <w:rFonts w:cstheme="minorHAnsi"/>
        <w:b/>
        <w:color w:val="002060"/>
      </w:rPr>
      <w:t>MUNICIPAL DE ITAQUIRAÍ – ESTADO DE MATO GROSSO DO SUL</w:t>
    </w:r>
  </w:p>
  <w:p w:rsidR="004244F5" w:rsidRPr="009034B2" w:rsidRDefault="004244F5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4244F5" w:rsidRPr="009034B2" w:rsidRDefault="004244F5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235BF8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4244F5" w:rsidRPr="009034B2" w:rsidRDefault="00D36901" w:rsidP="009034B2">
    <w:pPr>
      <w:pStyle w:val="Rodap"/>
      <w:jc w:val="center"/>
      <w:rPr>
        <w:sz w:val="20"/>
        <w:szCs w:val="20"/>
      </w:rPr>
    </w:pPr>
    <w:hyperlink r:id="rId1" w:history="1">
      <w:r w:rsidR="004244F5" w:rsidRPr="004A6145">
        <w:rPr>
          <w:rStyle w:val="Hyperlink"/>
          <w:sz w:val="20"/>
          <w:szCs w:val="20"/>
        </w:rPr>
        <w:t>www.itaquirai.ms.gov.br</w:t>
      </w:r>
    </w:hyperlink>
  </w:p>
  <w:p w:rsidR="004244F5" w:rsidRPr="009034B2" w:rsidRDefault="004244F5" w:rsidP="009034B2">
    <w:pPr>
      <w:pStyle w:val="Rodap"/>
      <w:jc w:val="center"/>
      <w:rPr>
        <w:sz w:val="20"/>
        <w:szCs w:val="20"/>
      </w:rPr>
    </w:pPr>
    <w:proofErr w:type="spellStart"/>
    <w:r w:rsidRPr="009034B2">
      <w:rPr>
        <w:sz w:val="20"/>
        <w:szCs w:val="20"/>
      </w:rPr>
      <w:t>E-mail</w:t>
    </w:r>
    <w:proofErr w:type="spellEnd"/>
    <w:r w:rsidRPr="009034B2">
      <w:rPr>
        <w:sz w:val="20"/>
        <w:szCs w:val="20"/>
      </w:rPr>
      <w:t>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FB" w:rsidRDefault="00644AFB" w:rsidP="009034B2">
      <w:r>
        <w:separator/>
      </w:r>
    </w:p>
  </w:footnote>
  <w:footnote w:type="continuationSeparator" w:id="1">
    <w:p w:rsidR="00644AFB" w:rsidRDefault="00644AFB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F5" w:rsidRDefault="004244F5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44F5" w:rsidRDefault="004244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B2"/>
    <w:rsid w:val="0001211F"/>
    <w:rsid w:val="00021264"/>
    <w:rsid w:val="00052E49"/>
    <w:rsid w:val="000576CE"/>
    <w:rsid w:val="00084426"/>
    <w:rsid w:val="000C6DF7"/>
    <w:rsid w:val="000E3A96"/>
    <w:rsid w:val="00130DA3"/>
    <w:rsid w:val="00136C80"/>
    <w:rsid w:val="001437E2"/>
    <w:rsid w:val="001752DF"/>
    <w:rsid w:val="00197E52"/>
    <w:rsid w:val="001C420A"/>
    <w:rsid w:val="001D41A4"/>
    <w:rsid w:val="001F0F41"/>
    <w:rsid w:val="00203008"/>
    <w:rsid w:val="00205EDE"/>
    <w:rsid w:val="002138EB"/>
    <w:rsid w:val="00235BF8"/>
    <w:rsid w:val="00266696"/>
    <w:rsid w:val="002806DD"/>
    <w:rsid w:val="002814EB"/>
    <w:rsid w:val="002828B5"/>
    <w:rsid w:val="00283531"/>
    <w:rsid w:val="00294979"/>
    <w:rsid w:val="002B0F62"/>
    <w:rsid w:val="002B6F95"/>
    <w:rsid w:val="003015E2"/>
    <w:rsid w:val="00322859"/>
    <w:rsid w:val="003472B3"/>
    <w:rsid w:val="003807C4"/>
    <w:rsid w:val="0038411D"/>
    <w:rsid w:val="003A100B"/>
    <w:rsid w:val="003A5EF5"/>
    <w:rsid w:val="003B122D"/>
    <w:rsid w:val="003C3877"/>
    <w:rsid w:val="003C7663"/>
    <w:rsid w:val="003D460A"/>
    <w:rsid w:val="00420E6A"/>
    <w:rsid w:val="004244F5"/>
    <w:rsid w:val="00427AA5"/>
    <w:rsid w:val="0043488A"/>
    <w:rsid w:val="004503BE"/>
    <w:rsid w:val="004672E7"/>
    <w:rsid w:val="00487E7E"/>
    <w:rsid w:val="004A6D93"/>
    <w:rsid w:val="00502B63"/>
    <w:rsid w:val="00521BA7"/>
    <w:rsid w:val="0052432F"/>
    <w:rsid w:val="005361C3"/>
    <w:rsid w:val="00564087"/>
    <w:rsid w:val="005717EF"/>
    <w:rsid w:val="00571AF7"/>
    <w:rsid w:val="0058322F"/>
    <w:rsid w:val="005938BC"/>
    <w:rsid w:val="005C57C8"/>
    <w:rsid w:val="005C6A61"/>
    <w:rsid w:val="005D4EC8"/>
    <w:rsid w:val="005D7F12"/>
    <w:rsid w:val="00644AFB"/>
    <w:rsid w:val="00657896"/>
    <w:rsid w:val="006C1C4B"/>
    <w:rsid w:val="006C1E51"/>
    <w:rsid w:val="006D4CB0"/>
    <w:rsid w:val="006F2657"/>
    <w:rsid w:val="006F5904"/>
    <w:rsid w:val="0070071E"/>
    <w:rsid w:val="00712DAA"/>
    <w:rsid w:val="00725E79"/>
    <w:rsid w:val="007316A4"/>
    <w:rsid w:val="00746D66"/>
    <w:rsid w:val="00747410"/>
    <w:rsid w:val="00754F66"/>
    <w:rsid w:val="0076124A"/>
    <w:rsid w:val="00767D7A"/>
    <w:rsid w:val="00770E70"/>
    <w:rsid w:val="00781EF5"/>
    <w:rsid w:val="007A039C"/>
    <w:rsid w:val="007C1EDF"/>
    <w:rsid w:val="007D29EE"/>
    <w:rsid w:val="007E719E"/>
    <w:rsid w:val="007F0058"/>
    <w:rsid w:val="00804D02"/>
    <w:rsid w:val="0085640F"/>
    <w:rsid w:val="008577C6"/>
    <w:rsid w:val="00865177"/>
    <w:rsid w:val="008B1CDC"/>
    <w:rsid w:val="009005DF"/>
    <w:rsid w:val="009034B2"/>
    <w:rsid w:val="00911647"/>
    <w:rsid w:val="0094724E"/>
    <w:rsid w:val="0098242A"/>
    <w:rsid w:val="009A2D74"/>
    <w:rsid w:val="009F24DA"/>
    <w:rsid w:val="00A007C5"/>
    <w:rsid w:val="00A05B29"/>
    <w:rsid w:val="00A16AB1"/>
    <w:rsid w:val="00A35B48"/>
    <w:rsid w:val="00A466AB"/>
    <w:rsid w:val="00A47C26"/>
    <w:rsid w:val="00A8379D"/>
    <w:rsid w:val="00A9150A"/>
    <w:rsid w:val="00A95288"/>
    <w:rsid w:val="00AA1816"/>
    <w:rsid w:val="00AD3135"/>
    <w:rsid w:val="00AD3B08"/>
    <w:rsid w:val="00AD4DC7"/>
    <w:rsid w:val="00B46A0C"/>
    <w:rsid w:val="00B560A4"/>
    <w:rsid w:val="00B63629"/>
    <w:rsid w:val="00B71540"/>
    <w:rsid w:val="00B970B6"/>
    <w:rsid w:val="00BE5CC3"/>
    <w:rsid w:val="00BF0E13"/>
    <w:rsid w:val="00C12D1A"/>
    <w:rsid w:val="00C25071"/>
    <w:rsid w:val="00C64D09"/>
    <w:rsid w:val="00C72C8B"/>
    <w:rsid w:val="00CC104D"/>
    <w:rsid w:val="00CC4CD5"/>
    <w:rsid w:val="00CE56A3"/>
    <w:rsid w:val="00CE7773"/>
    <w:rsid w:val="00D04E0B"/>
    <w:rsid w:val="00D075B5"/>
    <w:rsid w:val="00D36901"/>
    <w:rsid w:val="00D41079"/>
    <w:rsid w:val="00D43F3C"/>
    <w:rsid w:val="00D449FB"/>
    <w:rsid w:val="00D9252D"/>
    <w:rsid w:val="00DB3B23"/>
    <w:rsid w:val="00DD0CE8"/>
    <w:rsid w:val="00DE1CCC"/>
    <w:rsid w:val="00DF1CDB"/>
    <w:rsid w:val="00E01B2E"/>
    <w:rsid w:val="00E06101"/>
    <w:rsid w:val="00E35D62"/>
    <w:rsid w:val="00E4334F"/>
    <w:rsid w:val="00E70150"/>
    <w:rsid w:val="00EB468A"/>
    <w:rsid w:val="00EE7FF5"/>
    <w:rsid w:val="00F46549"/>
    <w:rsid w:val="00F64E6F"/>
    <w:rsid w:val="00F71077"/>
    <w:rsid w:val="00F861AE"/>
    <w:rsid w:val="00F91120"/>
    <w:rsid w:val="00FD6B4F"/>
    <w:rsid w:val="00FF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6A0C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65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46A0C"/>
    <w:pPr>
      <w:keepNext/>
      <w:outlineLvl w:val="3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65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6A0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65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6A0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654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B46A0C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46A0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1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E329-F016-4508-A833-8DF0B5D2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Silvano</cp:lastModifiedBy>
  <cp:revision>2</cp:revision>
  <cp:lastPrinted>2016-11-09T09:46:00Z</cp:lastPrinted>
  <dcterms:created xsi:type="dcterms:W3CDTF">2016-12-12T11:22:00Z</dcterms:created>
  <dcterms:modified xsi:type="dcterms:W3CDTF">2016-12-12T11:22:00Z</dcterms:modified>
</cp:coreProperties>
</file>